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77777777"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14:paraId="49465D82" w14:textId="2B7E1C0B" w:rsidR="00773635" w:rsidRDefault="001F491B" w:rsidP="00773635">
      <w:pPr>
        <w:pStyle w:val="ListParagraph"/>
        <w:ind w:left="0"/>
        <w:rPr>
          <w:rFonts w:ascii="Arial" w:hAnsi="Arial" w:cs="Arial"/>
          <w:b/>
          <w:bCs/>
          <w:sz w:val="28"/>
        </w:rPr>
      </w:pPr>
      <w:r>
        <w:rPr>
          <w:rFonts w:ascii="Arial" w:hAnsi="Arial" w:cs="Arial"/>
          <w:sz w:val="24"/>
          <w:szCs w:val="24"/>
          <w:lang w:val="en"/>
        </w:rPr>
        <w:br/>
      </w:r>
      <w:r w:rsidR="00773635" w:rsidRPr="00BB5C79">
        <w:rPr>
          <w:rFonts w:ascii="Arial" w:hAnsi="Arial" w:cs="Arial"/>
          <w:b/>
          <w:bCs/>
          <w:sz w:val="28"/>
        </w:rPr>
        <w:t xml:space="preserve">Ford, Volkswagen Sign Agreements </w:t>
      </w:r>
      <w:proofErr w:type="gramStart"/>
      <w:r w:rsidR="00773635" w:rsidRPr="00BB5C79">
        <w:rPr>
          <w:rFonts w:ascii="Arial" w:hAnsi="Arial" w:cs="Arial"/>
          <w:b/>
          <w:bCs/>
          <w:sz w:val="28"/>
        </w:rPr>
        <w:t>For</w:t>
      </w:r>
      <w:proofErr w:type="gramEnd"/>
      <w:r w:rsidR="00773635" w:rsidRPr="00BB5C79">
        <w:rPr>
          <w:rFonts w:ascii="Arial" w:hAnsi="Arial" w:cs="Arial"/>
          <w:b/>
          <w:bCs/>
          <w:sz w:val="28"/>
        </w:rPr>
        <w:t xml:space="preserve"> Joint Projects On</w:t>
      </w:r>
      <w:r w:rsidR="00773635">
        <w:rPr>
          <w:rFonts w:ascii="Arial" w:hAnsi="Arial" w:cs="Arial"/>
          <w:b/>
          <w:bCs/>
          <w:sz w:val="28"/>
        </w:rPr>
        <w:t xml:space="preserve"> </w:t>
      </w:r>
      <w:r w:rsidR="00773635" w:rsidRPr="00BB5C79">
        <w:rPr>
          <w:rFonts w:ascii="Arial" w:hAnsi="Arial" w:cs="Arial"/>
          <w:b/>
          <w:bCs/>
          <w:sz w:val="28"/>
        </w:rPr>
        <w:t>Commercial Vehicles, EVs, Autonomous Driving</w:t>
      </w:r>
    </w:p>
    <w:p w14:paraId="10557C81" w14:textId="516FCE33" w:rsidR="00342EC8" w:rsidRDefault="00342EC8" w:rsidP="00342EC8"/>
    <w:p w14:paraId="71B0DB10" w14:textId="77777777" w:rsidR="00C112DE" w:rsidRDefault="00C112DE" w:rsidP="00C112DE">
      <w:pPr>
        <w:pStyle w:val="ListParagraph"/>
        <w:numPr>
          <w:ilvl w:val="0"/>
          <w:numId w:val="14"/>
        </w:numPr>
        <w:spacing w:before="240" w:after="240"/>
        <w:ind w:left="720"/>
        <w:rPr>
          <w:rFonts w:ascii="Arial" w:hAnsi="Arial" w:cs="Arial"/>
          <w:sz w:val="24"/>
          <w:szCs w:val="24"/>
        </w:rPr>
      </w:pPr>
      <w:r w:rsidRPr="00DC48BD">
        <w:rPr>
          <w:rFonts w:ascii="Arial" w:hAnsi="Arial" w:cs="Arial"/>
          <w:sz w:val="24"/>
          <w:szCs w:val="24"/>
        </w:rPr>
        <w:t>Will collaborate on commercial vehicles – city van created and built by Volkswagen Commercial Vehicles and later 1-ton cargo van engineered by Ford, plus Volkswagen medium pickup built on Ford Ranger platform – from 2022</w:t>
      </w:r>
    </w:p>
    <w:p w14:paraId="28D0E941" w14:textId="77777777" w:rsidR="00C112DE" w:rsidRPr="00DC48BD" w:rsidRDefault="00C112DE" w:rsidP="00C112DE">
      <w:pPr>
        <w:pStyle w:val="ListParagraph"/>
        <w:spacing w:before="240" w:after="240"/>
        <w:rPr>
          <w:rFonts w:ascii="Arial" w:hAnsi="Arial" w:cs="Arial"/>
          <w:sz w:val="24"/>
          <w:szCs w:val="24"/>
        </w:rPr>
      </w:pPr>
    </w:p>
    <w:p w14:paraId="71912094" w14:textId="18345BDF" w:rsidR="00C112DE" w:rsidRDefault="00C112DE" w:rsidP="00C112DE">
      <w:pPr>
        <w:pStyle w:val="ListParagraph"/>
        <w:numPr>
          <w:ilvl w:val="0"/>
          <w:numId w:val="14"/>
        </w:numPr>
        <w:spacing w:before="240" w:after="240"/>
        <w:ind w:left="720"/>
        <w:rPr>
          <w:rFonts w:ascii="Arial" w:hAnsi="Arial" w:cs="Arial"/>
          <w:sz w:val="24"/>
          <w:szCs w:val="24"/>
        </w:rPr>
      </w:pPr>
      <w:r w:rsidRPr="00DC48BD">
        <w:rPr>
          <w:rFonts w:ascii="Arial" w:hAnsi="Arial" w:cs="Arial"/>
          <w:sz w:val="24"/>
          <w:szCs w:val="24"/>
        </w:rPr>
        <w:t>During the lifecycles of the products, the companies expect to produce up to a combined 8 million of the three commercial vehicles included in the</w:t>
      </w:r>
      <w:r>
        <w:rPr>
          <w:rFonts w:ascii="Arial" w:hAnsi="Arial" w:cs="Arial"/>
          <w:sz w:val="24"/>
          <w:szCs w:val="24"/>
        </w:rPr>
        <w:t xml:space="preserve"> </w:t>
      </w:r>
      <w:r w:rsidRPr="00DC48BD">
        <w:rPr>
          <w:rFonts w:ascii="Arial" w:hAnsi="Arial" w:cs="Arial"/>
          <w:sz w:val="24"/>
          <w:szCs w:val="24"/>
        </w:rPr>
        <w:t>commercial relationship</w:t>
      </w:r>
    </w:p>
    <w:p w14:paraId="679BAFEB" w14:textId="77777777" w:rsidR="00C112DE" w:rsidRPr="00F60288" w:rsidRDefault="00C112DE" w:rsidP="00C112DE">
      <w:pPr>
        <w:pStyle w:val="ListParagraph"/>
        <w:rPr>
          <w:rFonts w:ascii="Arial" w:hAnsi="Arial" w:cs="Arial"/>
          <w:sz w:val="24"/>
          <w:szCs w:val="24"/>
        </w:rPr>
      </w:pPr>
    </w:p>
    <w:p w14:paraId="5AB8C8C6" w14:textId="77777777" w:rsidR="00C112DE" w:rsidRDefault="00C112DE" w:rsidP="00C112DE">
      <w:pPr>
        <w:pStyle w:val="ListParagraph"/>
        <w:numPr>
          <w:ilvl w:val="0"/>
          <w:numId w:val="14"/>
        </w:numPr>
        <w:spacing w:before="240" w:after="240"/>
        <w:ind w:left="720"/>
        <w:rPr>
          <w:rFonts w:ascii="Arial" w:hAnsi="Arial" w:cs="Arial"/>
          <w:sz w:val="24"/>
          <w:szCs w:val="24"/>
        </w:rPr>
      </w:pPr>
      <w:r w:rsidRPr="00DC48BD">
        <w:rPr>
          <w:rFonts w:ascii="Arial" w:hAnsi="Arial" w:cs="Arial"/>
          <w:sz w:val="24"/>
          <w:szCs w:val="24"/>
        </w:rPr>
        <w:t>Ford to build new electric vehicle for Europe based on Volkswagen’s Modular Electric Drive toolkit beginning in 2023; could approach a multiyear 600,000-plus units</w:t>
      </w:r>
    </w:p>
    <w:p w14:paraId="7DFB3E2D" w14:textId="77777777" w:rsidR="00C112DE" w:rsidRPr="00F60288" w:rsidRDefault="00C112DE" w:rsidP="00C112DE">
      <w:pPr>
        <w:pStyle w:val="ListParagraph"/>
        <w:rPr>
          <w:rFonts w:ascii="Arial" w:hAnsi="Arial" w:cs="Arial"/>
          <w:sz w:val="24"/>
          <w:szCs w:val="24"/>
        </w:rPr>
      </w:pPr>
    </w:p>
    <w:p w14:paraId="2A8D33EB" w14:textId="77777777" w:rsidR="00C112DE" w:rsidRPr="00DC48BD" w:rsidRDefault="00C112DE" w:rsidP="00C112DE">
      <w:pPr>
        <w:pStyle w:val="ListParagraph"/>
        <w:numPr>
          <w:ilvl w:val="0"/>
          <w:numId w:val="14"/>
        </w:numPr>
        <w:spacing w:before="240" w:after="240"/>
        <w:ind w:left="720"/>
        <w:rPr>
          <w:rFonts w:ascii="Arial" w:hAnsi="Arial" w:cs="Arial"/>
          <w:sz w:val="24"/>
          <w:szCs w:val="24"/>
        </w:rPr>
      </w:pPr>
      <w:r w:rsidRPr="00DC48BD">
        <w:rPr>
          <w:rFonts w:ascii="Arial" w:hAnsi="Arial" w:cs="Arial"/>
          <w:sz w:val="24"/>
          <w:szCs w:val="24"/>
        </w:rPr>
        <w:t>With Volkswagen’s investment last week in Argo AI, Ford and Volkswagen will work with Argo AI to independently develop AVs at scale based on Argo AI’s innovative self-driving technology</w:t>
      </w:r>
    </w:p>
    <w:p w14:paraId="060D83AF" w14:textId="77777777" w:rsidR="00C112DE" w:rsidRDefault="00C112DE" w:rsidP="00C112DE">
      <w:pPr>
        <w:pStyle w:val="ListParagraph"/>
        <w:rPr>
          <w:rFonts w:ascii="Arial" w:hAnsi="Arial" w:cs="Arial"/>
          <w:sz w:val="24"/>
          <w:szCs w:val="24"/>
        </w:rPr>
      </w:pPr>
    </w:p>
    <w:p w14:paraId="4F8184B9" w14:textId="77777777" w:rsidR="00C112DE" w:rsidRPr="00DC48BD" w:rsidRDefault="00C112DE" w:rsidP="00C112DE">
      <w:pPr>
        <w:pStyle w:val="ListParagraph"/>
        <w:numPr>
          <w:ilvl w:val="0"/>
          <w:numId w:val="14"/>
        </w:numPr>
        <w:ind w:left="720"/>
        <w:rPr>
          <w:rFonts w:ascii="Arial" w:hAnsi="Arial" w:cs="Arial"/>
          <w:sz w:val="24"/>
          <w:szCs w:val="24"/>
        </w:rPr>
      </w:pPr>
      <w:r w:rsidRPr="00DC48BD">
        <w:rPr>
          <w:rFonts w:ascii="Arial" w:hAnsi="Arial" w:cs="Arial"/>
          <w:sz w:val="24"/>
          <w:szCs w:val="24"/>
        </w:rPr>
        <w:t>Relationship does not involve cross-ownership between the two companies, is expected to create significant efficiencies for both companies</w:t>
      </w:r>
    </w:p>
    <w:p w14:paraId="61A0D946" w14:textId="4BDC36DF" w:rsidR="00EF1B92" w:rsidRPr="00EF1B92" w:rsidRDefault="00342EC8" w:rsidP="00EF1B92">
      <w:pPr>
        <w:rPr>
          <w:rFonts w:ascii="Arial" w:eastAsia="Times New Roman" w:hAnsi="Arial" w:cs="Arial"/>
        </w:rPr>
      </w:pPr>
      <w:r w:rsidRPr="00C112DE">
        <w:rPr>
          <w:rFonts w:ascii="Arial" w:hAnsi="Arial" w:cs="Arial"/>
          <w:sz w:val="24"/>
          <w:szCs w:val="24"/>
        </w:rPr>
        <w:br/>
      </w:r>
      <w:r w:rsidR="00F235CF">
        <w:rPr>
          <w:rFonts w:ascii="Arial" w:hAnsi="Arial" w:cs="Arial"/>
          <w:b/>
          <w:bCs/>
        </w:rPr>
        <w:t>DUBAI, UAE</w:t>
      </w:r>
      <w:r w:rsidRPr="00342EC8">
        <w:rPr>
          <w:rFonts w:ascii="Arial" w:hAnsi="Arial" w:cs="Arial"/>
          <w:b/>
        </w:rPr>
        <w:t xml:space="preserve">, </w:t>
      </w:r>
      <w:r w:rsidR="001F46DC">
        <w:rPr>
          <w:rFonts w:ascii="Arial" w:hAnsi="Arial" w:cs="Arial"/>
          <w:b/>
        </w:rPr>
        <w:t xml:space="preserve">June </w:t>
      </w:r>
      <w:r w:rsidR="00C112DE">
        <w:rPr>
          <w:rFonts w:ascii="Arial" w:hAnsi="Arial" w:cs="Arial"/>
          <w:b/>
        </w:rPr>
        <w:t>11</w:t>
      </w:r>
      <w:r w:rsidRPr="00342EC8">
        <w:rPr>
          <w:rFonts w:ascii="Arial" w:hAnsi="Arial" w:cs="Arial"/>
          <w:b/>
        </w:rPr>
        <w:t>, 2020 –</w:t>
      </w:r>
      <w:r>
        <w:t xml:space="preserve"> </w:t>
      </w:r>
      <w:r w:rsidR="00EF1B92" w:rsidRPr="00EF1B92">
        <w:rPr>
          <w:rFonts w:ascii="Arial" w:eastAsia="Times New Roman" w:hAnsi="Arial" w:cs="Arial"/>
        </w:rPr>
        <w:t>Ford Motor Company and Volkswagen AG signed agreements that expand their global alliance to meet rapidly evolving needs of their respective customers in Europe and other regions by leveraging complementary strengths in midsize pickup trucks and commercial and electric vehicles.</w:t>
      </w:r>
    </w:p>
    <w:p w14:paraId="72BC39FA" w14:textId="77777777" w:rsidR="00EF1B92" w:rsidRPr="00EF1B92" w:rsidRDefault="00EF1B92" w:rsidP="00EF1B92">
      <w:pPr>
        <w:rPr>
          <w:rFonts w:ascii="Arial" w:eastAsia="Times New Roman" w:hAnsi="Arial" w:cs="Arial"/>
        </w:rPr>
      </w:pPr>
    </w:p>
    <w:p w14:paraId="3A092D13" w14:textId="77777777" w:rsidR="00EF1B92" w:rsidRPr="00EF1B92" w:rsidRDefault="00EF1B92" w:rsidP="00EF1B92">
      <w:pPr>
        <w:rPr>
          <w:rFonts w:ascii="Arial" w:eastAsia="Times New Roman" w:hAnsi="Arial" w:cs="Arial"/>
        </w:rPr>
      </w:pPr>
      <w:r w:rsidRPr="00EF1B92">
        <w:rPr>
          <w:rFonts w:ascii="Arial" w:eastAsia="Times New Roman" w:hAnsi="Arial" w:cs="Arial"/>
        </w:rPr>
        <w:t>Plans for the agreements were first announced by Ford and Volkswagen last July.</w:t>
      </w:r>
    </w:p>
    <w:p w14:paraId="0D12F21F" w14:textId="77777777" w:rsidR="00EF1B92" w:rsidRPr="00EF1B92" w:rsidRDefault="00EF1B92" w:rsidP="00EF1B92">
      <w:pPr>
        <w:rPr>
          <w:rFonts w:ascii="Arial" w:eastAsia="Times New Roman" w:hAnsi="Arial" w:cs="Arial"/>
        </w:rPr>
      </w:pPr>
    </w:p>
    <w:p w14:paraId="2ADF35ED" w14:textId="77777777" w:rsidR="00EF1B92" w:rsidRPr="00EF1B92" w:rsidRDefault="00EF1B92" w:rsidP="00EF1B92">
      <w:pPr>
        <w:rPr>
          <w:rFonts w:ascii="Arial" w:eastAsia="Times New Roman" w:hAnsi="Arial" w:cs="Arial"/>
        </w:rPr>
      </w:pPr>
      <w:r w:rsidRPr="00EF1B92">
        <w:rPr>
          <w:rFonts w:ascii="Arial" w:eastAsia="Times New Roman" w:hAnsi="Arial" w:cs="Arial"/>
        </w:rPr>
        <w:t>The companies expect the alliance to enhance ownership experiences for current and future customers by more rapidly innovating vehicle offerings, incorporating relevant new technologies, delivering better utility and offering more model choices.  They anticipate continued growth in global industry demand for commercial vehicles and for high-performing electric vehicles to add valuable scale to their individual product portfolios.</w:t>
      </w:r>
    </w:p>
    <w:p w14:paraId="50249472" w14:textId="77777777" w:rsidR="00EF1B92" w:rsidRPr="00EF1B92" w:rsidRDefault="00EF1B92" w:rsidP="00EF1B92">
      <w:pPr>
        <w:rPr>
          <w:rFonts w:ascii="Arial" w:eastAsia="Times New Roman" w:hAnsi="Arial" w:cs="Arial"/>
        </w:rPr>
      </w:pPr>
    </w:p>
    <w:p w14:paraId="265FC0F8" w14:textId="77777777" w:rsidR="00EF1B92" w:rsidRPr="00EF1B92" w:rsidRDefault="00EF1B92" w:rsidP="00EF1B92">
      <w:pPr>
        <w:rPr>
          <w:rFonts w:ascii="Arial" w:eastAsia="Times New Roman" w:hAnsi="Arial" w:cs="Arial"/>
        </w:rPr>
      </w:pPr>
      <w:r w:rsidRPr="00EF1B92">
        <w:rPr>
          <w:rFonts w:ascii="Arial" w:eastAsia="Times New Roman" w:hAnsi="Arial" w:cs="Arial"/>
        </w:rPr>
        <w:t>The alliance will:</w:t>
      </w:r>
    </w:p>
    <w:p w14:paraId="427A9E9E" w14:textId="77777777" w:rsidR="00EF1B92" w:rsidRPr="00EF1B92" w:rsidRDefault="00EF1B92" w:rsidP="00EF1B92">
      <w:pPr>
        <w:rPr>
          <w:rFonts w:ascii="Arial" w:eastAsia="Times New Roman" w:hAnsi="Arial" w:cs="Arial"/>
        </w:rPr>
      </w:pPr>
    </w:p>
    <w:p w14:paraId="7523F9E6" w14:textId="77777777" w:rsidR="00EF1B92" w:rsidRPr="00EF1B92" w:rsidRDefault="00EF1B92" w:rsidP="00EF1B92">
      <w:pPr>
        <w:numPr>
          <w:ilvl w:val="0"/>
          <w:numId w:val="15"/>
        </w:numPr>
        <w:spacing w:after="120"/>
        <w:ind w:left="778"/>
        <w:rPr>
          <w:rFonts w:ascii="Arial" w:eastAsia="Times New Roman" w:hAnsi="Arial" w:cs="Arial"/>
        </w:rPr>
      </w:pPr>
      <w:r w:rsidRPr="00EF1B92">
        <w:rPr>
          <w:rFonts w:ascii="Arial" w:eastAsia="Times New Roman" w:hAnsi="Arial" w:cs="Arial"/>
        </w:rPr>
        <w:t>Produce a medium pickup truck engineered and built by Ford, for sale by Volkswagen as the Amarok starting in 2022 within the Volkswagen Commercial Vehicles lineup</w:t>
      </w:r>
    </w:p>
    <w:p w14:paraId="0036D8FB" w14:textId="77777777" w:rsidR="00EF1B92" w:rsidRPr="00EF1B92" w:rsidRDefault="00EF1B92" w:rsidP="00EF1B92">
      <w:pPr>
        <w:numPr>
          <w:ilvl w:val="0"/>
          <w:numId w:val="15"/>
        </w:numPr>
        <w:spacing w:after="120"/>
        <w:ind w:left="778"/>
        <w:rPr>
          <w:rFonts w:ascii="Arial" w:eastAsia="Times New Roman" w:hAnsi="Arial" w:cs="Arial"/>
        </w:rPr>
      </w:pPr>
      <w:r w:rsidRPr="00EF1B92">
        <w:rPr>
          <w:rFonts w:ascii="Arial" w:eastAsia="Times New Roman" w:hAnsi="Arial" w:cs="Arial"/>
        </w:rPr>
        <w:t xml:space="preserve">Further strengthen the commercial-vehicles businesses of both companies as early as 2021 – with a city delivery van based on the latest Caddy model, developed and </w:t>
      </w:r>
      <w:r w:rsidRPr="00EF1B92">
        <w:rPr>
          <w:rFonts w:ascii="Arial" w:eastAsia="Times New Roman" w:hAnsi="Arial" w:cs="Arial"/>
        </w:rPr>
        <w:lastRenderedPageBreak/>
        <w:t>built by Volkswagen Commercial Vehicles and later a 1-ton cargo van created by Ford, and</w:t>
      </w:r>
    </w:p>
    <w:p w14:paraId="532EC25D" w14:textId="77777777" w:rsidR="00EF1B92" w:rsidRPr="00EF1B92" w:rsidRDefault="00EF1B92" w:rsidP="00EF1B92">
      <w:pPr>
        <w:numPr>
          <w:ilvl w:val="0"/>
          <w:numId w:val="15"/>
        </w:numPr>
        <w:rPr>
          <w:rFonts w:ascii="Arial" w:eastAsia="Times New Roman" w:hAnsi="Arial" w:cs="Arial"/>
        </w:rPr>
      </w:pPr>
      <w:r w:rsidRPr="00EF1B92">
        <w:rPr>
          <w:rFonts w:ascii="Arial" w:eastAsia="Times New Roman" w:hAnsi="Arial" w:cs="Arial"/>
        </w:rPr>
        <w:t>Lead to a highly differentiated Ford electric vehicle for Europe by 2023 built on Volkswagen’s Modular Electric Drive, or MEB, toolkit, expanding on Ford’s zero-emission capabilities in the region</w:t>
      </w:r>
    </w:p>
    <w:p w14:paraId="43E357EE" w14:textId="77777777" w:rsidR="00EF1B92" w:rsidRPr="00EF1B92" w:rsidRDefault="00EF1B92" w:rsidP="00EF1B92">
      <w:pPr>
        <w:rPr>
          <w:rFonts w:ascii="Arial" w:eastAsia="Times New Roman" w:hAnsi="Arial" w:cs="Arial"/>
        </w:rPr>
      </w:pPr>
    </w:p>
    <w:p w14:paraId="03B12E24" w14:textId="77777777" w:rsidR="00EF1B92" w:rsidRPr="00EF1B92" w:rsidRDefault="00EF1B92" w:rsidP="00EF1B92">
      <w:pPr>
        <w:shd w:val="clear" w:color="auto" w:fill="FFFFFF"/>
        <w:rPr>
          <w:rFonts w:ascii="Arial" w:eastAsia="Times New Roman" w:hAnsi="Arial" w:cs="Arial"/>
        </w:rPr>
      </w:pPr>
      <w:r w:rsidRPr="00EF1B92">
        <w:rPr>
          <w:rFonts w:ascii="Arial" w:eastAsia="Times New Roman" w:hAnsi="Arial" w:cs="Arial"/>
        </w:rPr>
        <w:t xml:space="preserve">During the lifecycles of the products, the companies expect to produce up to a combined </w:t>
      </w:r>
      <w:r w:rsidRPr="00EF1B92">
        <w:rPr>
          <w:rFonts w:ascii="Arial" w:eastAsia="Times New Roman" w:hAnsi="Arial" w:cs="Arial"/>
        </w:rPr>
        <w:br/>
        <w:t>8 million of the medium pickup truck and both commercial vans included in the commercial relationships.</w:t>
      </w:r>
      <w:bookmarkStart w:id="0" w:name="_Hlk42257081"/>
    </w:p>
    <w:bookmarkEnd w:id="0"/>
    <w:p w14:paraId="3F43C50A" w14:textId="77777777" w:rsidR="00EF1B92" w:rsidRPr="00EF1B92" w:rsidRDefault="00EF1B92" w:rsidP="00EF1B92">
      <w:pPr>
        <w:rPr>
          <w:rFonts w:ascii="Arial" w:eastAsia="Times New Roman" w:hAnsi="Arial" w:cs="Arial"/>
        </w:rPr>
      </w:pPr>
    </w:p>
    <w:p w14:paraId="25EADFAF" w14:textId="77777777" w:rsidR="00EF1B92" w:rsidRPr="00EF1B92" w:rsidRDefault="00EF1B92" w:rsidP="00EF1B92">
      <w:pPr>
        <w:rPr>
          <w:rFonts w:ascii="Arial" w:eastAsia="Times New Roman" w:hAnsi="Arial" w:cs="Arial"/>
        </w:rPr>
      </w:pPr>
      <w:r w:rsidRPr="00EF1B92">
        <w:rPr>
          <w:rFonts w:ascii="Arial" w:eastAsia="Times New Roman" w:hAnsi="Arial" w:cs="Arial"/>
        </w:rPr>
        <w:t xml:space="preserve">“In light of the </w:t>
      </w:r>
      <w:proofErr w:type="spellStart"/>
      <w:r w:rsidRPr="00EF1B92">
        <w:rPr>
          <w:rFonts w:ascii="Arial" w:eastAsia="Times New Roman" w:hAnsi="Arial" w:cs="Arial"/>
        </w:rPr>
        <w:t>Covid</w:t>
      </w:r>
      <w:proofErr w:type="spellEnd"/>
      <w:r w:rsidRPr="00EF1B92">
        <w:rPr>
          <w:rFonts w:ascii="Arial" w:eastAsia="Times New Roman" w:hAnsi="Arial" w:cs="Arial"/>
        </w:rPr>
        <w:t xml:space="preserve"> 19 pandemic and its impacts on the global economy, more than ever it is vital to set up resilient alliances between strong companies,” said Volkswagen Group CEO Dr. Herbert </w:t>
      </w:r>
      <w:proofErr w:type="spellStart"/>
      <w:r w:rsidRPr="00EF1B92">
        <w:rPr>
          <w:rFonts w:ascii="Arial" w:eastAsia="Times New Roman" w:hAnsi="Arial" w:cs="Arial"/>
        </w:rPr>
        <w:t>Diess</w:t>
      </w:r>
      <w:proofErr w:type="spellEnd"/>
      <w:r w:rsidRPr="00EF1B92">
        <w:rPr>
          <w:rFonts w:ascii="Arial" w:eastAsia="Times New Roman" w:hAnsi="Arial" w:cs="Arial"/>
        </w:rPr>
        <w:t>.  “This collaboration will efficiently drive down development costs, allowing broader global distribution of electric and commercial vehicles, and enhance the positions of both companies.”</w:t>
      </w:r>
    </w:p>
    <w:p w14:paraId="3E940841" w14:textId="77777777" w:rsidR="00EF1B92" w:rsidRPr="00EF1B92" w:rsidRDefault="00EF1B92" w:rsidP="00EF1B92">
      <w:pPr>
        <w:rPr>
          <w:rFonts w:ascii="Arial" w:eastAsia="Times New Roman" w:hAnsi="Arial" w:cs="Arial"/>
        </w:rPr>
      </w:pPr>
    </w:p>
    <w:p w14:paraId="500D6A9F" w14:textId="77777777" w:rsidR="00EF1B92" w:rsidRPr="00EF1B92" w:rsidRDefault="00EF1B92" w:rsidP="00EF1B92">
      <w:pPr>
        <w:rPr>
          <w:rFonts w:ascii="Arial" w:eastAsia="Times New Roman" w:hAnsi="Arial" w:cs="Arial"/>
        </w:rPr>
      </w:pPr>
      <w:r w:rsidRPr="00EF1B92">
        <w:rPr>
          <w:rFonts w:ascii="Arial" w:eastAsia="Times New Roman" w:hAnsi="Arial" w:cs="Arial"/>
        </w:rPr>
        <w:t>“This alliance comes at a time of tremendous enthusiasm about the intersection of increasingly intelligent, connected vehicles in an ever-smarter world,” said Ford CEO Jim Hackett.  “This creates a huge opportunity to innovate and solve many of the world’s transportation challenges and deliver extraordinary benefits to customers – even as companies need to be selective about how they use their cash.”</w:t>
      </w:r>
    </w:p>
    <w:p w14:paraId="2DC03AC4" w14:textId="77777777" w:rsidR="00EF1B92" w:rsidRPr="00EF1B92" w:rsidRDefault="00EF1B92" w:rsidP="00EF1B92">
      <w:pPr>
        <w:rPr>
          <w:rFonts w:ascii="Arial" w:eastAsia="Times New Roman" w:hAnsi="Arial" w:cs="Arial"/>
        </w:rPr>
      </w:pPr>
    </w:p>
    <w:p w14:paraId="429B4559" w14:textId="77777777" w:rsidR="00EF1B92" w:rsidRPr="00EF1B92" w:rsidRDefault="00EF1B92" w:rsidP="00EF1B92">
      <w:pPr>
        <w:shd w:val="clear" w:color="auto" w:fill="FFFFFF"/>
        <w:rPr>
          <w:rFonts w:ascii="Arial" w:eastAsia="Times New Roman" w:hAnsi="Arial" w:cs="Arial"/>
        </w:rPr>
      </w:pPr>
      <w:r w:rsidRPr="00EF1B92">
        <w:rPr>
          <w:rFonts w:ascii="Arial" w:eastAsia="Times New Roman" w:hAnsi="Arial" w:cs="Arial"/>
        </w:rPr>
        <w:t>Ford and Volkswagen both have strong commercial van and pickup businesses around the world, including popular models such as Ford’s Transit and Ranger and Volkswagen Commercial Vehicle’s Transporter, Crafter, Caddy and Amarok.</w:t>
      </w:r>
    </w:p>
    <w:p w14:paraId="59C0407F" w14:textId="77777777" w:rsidR="00EF1B92" w:rsidRPr="00EF1B92" w:rsidRDefault="00EF1B92" w:rsidP="00EF1B92">
      <w:pPr>
        <w:shd w:val="clear" w:color="auto" w:fill="FFFFFF"/>
        <w:rPr>
          <w:rFonts w:ascii="Arial" w:eastAsia="Times New Roman" w:hAnsi="Arial" w:cs="Arial"/>
        </w:rPr>
      </w:pPr>
    </w:p>
    <w:p w14:paraId="3F7727D2" w14:textId="77777777" w:rsidR="00EF1B92" w:rsidRPr="00EF1B92" w:rsidRDefault="00EF1B92" w:rsidP="00EF1B92">
      <w:pPr>
        <w:shd w:val="clear" w:color="auto" w:fill="FFFFFF"/>
        <w:rPr>
          <w:rFonts w:ascii="Arial" w:eastAsia="Times New Roman" w:hAnsi="Arial" w:cs="Arial"/>
        </w:rPr>
      </w:pPr>
      <w:r w:rsidRPr="00EF1B92">
        <w:rPr>
          <w:rFonts w:ascii="Arial" w:eastAsia="Times New Roman" w:hAnsi="Arial" w:cs="Arial"/>
        </w:rPr>
        <w:t xml:space="preserve">“Commercial vehicles are fundamental to Ford today and an area where we will accelerate and </w:t>
      </w:r>
      <w:proofErr w:type="gramStart"/>
      <w:r w:rsidRPr="00EF1B92">
        <w:rPr>
          <w:rFonts w:ascii="Arial" w:eastAsia="Times New Roman" w:hAnsi="Arial" w:cs="Arial"/>
        </w:rPr>
        <w:t>grow, and</w:t>
      </w:r>
      <w:proofErr w:type="gramEnd"/>
      <w:r w:rsidRPr="00EF1B92">
        <w:rPr>
          <w:rFonts w:ascii="Arial" w:eastAsia="Times New Roman" w:hAnsi="Arial" w:cs="Arial"/>
        </w:rPr>
        <w:t xml:space="preserve"> working with Volkswagen on these platforms will provide both of us significant financial advantages in things like engineering, and plants and tooling,” said Jim Farley, Ford chief operating officer.  “Separately, Ford will add battery electric versions of Transit and F-150 in the next 24 months for commercial customers who increasingly need zero emissions and the power of connectivity, data and artificial intelligence.”</w:t>
      </w:r>
    </w:p>
    <w:p w14:paraId="593F7B67" w14:textId="77777777" w:rsidR="00EF1B92" w:rsidRPr="00EF1B92" w:rsidRDefault="00EF1B92" w:rsidP="00EF1B92">
      <w:pPr>
        <w:shd w:val="clear" w:color="auto" w:fill="FFFFFF"/>
        <w:rPr>
          <w:rFonts w:ascii="Arial" w:eastAsia="Times New Roman" w:hAnsi="Arial" w:cs="Arial"/>
        </w:rPr>
      </w:pPr>
    </w:p>
    <w:p w14:paraId="736E0FA2" w14:textId="77777777" w:rsidR="00EF1B92" w:rsidRPr="00EF1B92" w:rsidRDefault="00EF1B92" w:rsidP="00EF1B92">
      <w:pPr>
        <w:shd w:val="clear" w:color="auto" w:fill="FFFFFF"/>
        <w:rPr>
          <w:rFonts w:ascii="Arial" w:eastAsia="Times New Roman" w:hAnsi="Arial" w:cs="Arial"/>
        </w:rPr>
      </w:pPr>
      <w:r w:rsidRPr="00EF1B92">
        <w:rPr>
          <w:rFonts w:ascii="Arial" w:eastAsia="Times New Roman" w:hAnsi="Arial" w:cs="Arial"/>
        </w:rPr>
        <w:t xml:space="preserve">“The collaboration with Ford is a key building block of our GRIP 2025+ strategy and part of the current transformation of Volkswagen Commercial Vehicles,” said Thomas </w:t>
      </w:r>
      <w:proofErr w:type="spellStart"/>
      <w:r w:rsidRPr="00EF1B92">
        <w:rPr>
          <w:rFonts w:ascii="Arial" w:eastAsia="Times New Roman" w:hAnsi="Arial" w:cs="Arial"/>
        </w:rPr>
        <w:t>Sedran</w:t>
      </w:r>
      <w:proofErr w:type="spellEnd"/>
      <w:r w:rsidRPr="00EF1B92">
        <w:rPr>
          <w:rFonts w:ascii="Arial" w:eastAsia="Times New Roman" w:hAnsi="Arial" w:cs="Arial"/>
        </w:rPr>
        <w:t>, chairman of the board of management of Volkswagen Commercial Vehicles.  “This long-term cooperation with Ford will strengthen our very good position in area of light commercial vehicles, especially in our core European markets, and is proof that we are successfully implementing our plan step by step.”</w:t>
      </w:r>
    </w:p>
    <w:p w14:paraId="605AA54C" w14:textId="77777777" w:rsidR="00EF1B92" w:rsidRPr="00EF1B92" w:rsidRDefault="00EF1B92" w:rsidP="00EF1B92">
      <w:pPr>
        <w:shd w:val="clear" w:color="auto" w:fill="FFFFFF"/>
        <w:rPr>
          <w:rFonts w:ascii="Arial" w:eastAsia="Times New Roman" w:hAnsi="Arial" w:cs="Arial"/>
        </w:rPr>
      </w:pPr>
    </w:p>
    <w:p w14:paraId="108440BC" w14:textId="77777777" w:rsidR="00EF1B92" w:rsidRPr="00EF1B92" w:rsidRDefault="00EF1B92" w:rsidP="00EF1B92">
      <w:pPr>
        <w:shd w:val="clear" w:color="auto" w:fill="FFFFFF"/>
        <w:rPr>
          <w:rFonts w:ascii="Arial" w:eastAsia="Times New Roman" w:hAnsi="Arial" w:cs="Arial"/>
        </w:rPr>
      </w:pPr>
      <w:r w:rsidRPr="00EF1B92">
        <w:rPr>
          <w:rFonts w:ascii="Arial" w:eastAsia="Times New Roman" w:hAnsi="Arial" w:cs="Arial"/>
        </w:rPr>
        <w:t>Ford’s use of Volkswagen’s MEB architecture in Europe will represent another cornerstone in Volkswagen’s electric vehicle strategy, and further efforts by both companies to fulfill their commitments to the Paris 2015 Agreement.  Volkswagen and Ford plan to explore additional ways to cooperate on electric vehicles.</w:t>
      </w:r>
    </w:p>
    <w:p w14:paraId="3CB423E5" w14:textId="77777777" w:rsidR="00EF1B92" w:rsidRPr="00EF1B92" w:rsidRDefault="00EF1B92" w:rsidP="00EF1B92">
      <w:pPr>
        <w:shd w:val="clear" w:color="auto" w:fill="FFFFFF"/>
        <w:rPr>
          <w:rFonts w:ascii="Arial" w:eastAsia="Times New Roman" w:hAnsi="Arial" w:cs="Arial"/>
        </w:rPr>
      </w:pPr>
    </w:p>
    <w:p w14:paraId="65D1D97D" w14:textId="77777777" w:rsidR="00EF1B92" w:rsidRPr="00EF1B92" w:rsidRDefault="00EF1B92" w:rsidP="00EF1B92">
      <w:pPr>
        <w:shd w:val="clear" w:color="auto" w:fill="FFFFFF"/>
        <w:rPr>
          <w:rFonts w:ascii="Arial" w:eastAsia="Times New Roman" w:hAnsi="Arial" w:cs="Arial"/>
        </w:rPr>
      </w:pPr>
      <w:r w:rsidRPr="00EF1B92">
        <w:rPr>
          <w:rFonts w:ascii="Arial" w:eastAsia="Times New Roman" w:hAnsi="Arial" w:cs="Arial"/>
        </w:rPr>
        <w:t>Over several years starting in 2023, Ford could deliver 600,000 electric vehicles atop the MEB architecture, which is designed to combine space and performance with electric drive.  The vehicle, which will be designed and engineered by Ford in Cologne-</w:t>
      </w:r>
      <w:proofErr w:type="spellStart"/>
      <w:r w:rsidRPr="00EF1B92">
        <w:rPr>
          <w:rFonts w:ascii="Arial" w:eastAsia="Times New Roman" w:hAnsi="Arial" w:cs="Arial"/>
        </w:rPr>
        <w:t>Merkenich</w:t>
      </w:r>
      <w:proofErr w:type="spellEnd"/>
      <w:r w:rsidRPr="00EF1B92">
        <w:rPr>
          <w:rFonts w:ascii="Arial" w:eastAsia="Times New Roman" w:hAnsi="Arial" w:cs="Arial"/>
        </w:rPr>
        <w:t>, will add another compelling nameplate to its own all-electric Mustang Mach-E, which will be introduced in 2021.</w:t>
      </w:r>
    </w:p>
    <w:p w14:paraId="3E916D52" w14:textId="77777777" w:rsidR="00EF1B92" w:rsidRPr="00EF1B92" w:rsidRDefault="00EF1B92" w:rsidP="00EF1B92">
      <w:pPr>
        <w:shd w:val="clear" w:color="auto" w:fill="FFFFFF"/>
        <w:rPr>
          <w:rFonts w:ascii="Arial" w:eastAsia="Times New Roman" w:hAnsi="Arial" w:cs="Arial"/>
        </w:rPr>
      </w:pPr>
    </w:p>
    <w:p w14:paraId="43FF2750" w14:textId="6DE95083" w:rsidR="00EF1B92" w:rsidRDefault="00EF1B92" w:rsidP="00EF1B92">
      <w:pPr>
        <w:shd w:val="clear" w:color="auto" w:fill="FFFFFF"/>
        <w:rPr>
          <w:rFonts w:ascii="Arial" w:eastAsia="Times New Roman" w:hAnsi="Arial" w:cs="Arial"/>
        </w:rPr>
      </w:pPr>
      <w:r w:rsidRPr="00EF1B92">
        <w:rPr>
          <w:rFonts w:ascii="Arial" w:eastAsia="Times New Roman" w:hAnsi="Arial" w:cs="Arial"/>
        </w:rPr>
        <w:t xml:space="preserve">Additionally, the companies will both work with Argo AI to form distinct, highly capable autonomous-vehicle businesses based on Argo AI’s self-driving technology.  Last week, </w:t>
      </w:r>
      <w:r w:rsidRPr="00EF1B92">
        <w:rPr>
          <w:rFonts w:ascii="Arial" w:eastAsia="Times New Roman" w:hAnsi="Arial" w:cs="Arial"/>
        </w:rPr>
        <w:lastRenderedPageBreak/>
        <w:t>Volkswagen closed its previously announced investment in Argo AI, the Pittsburgh-based company in which Ford already had ownership and development interests.</w:t>
      </w:r>
    </w:p>
    <w:p w14:paraId="2AC2A38F" w14:textId="77777777" w:rsidR="00EF1B92" w:rsidRPr="00EF1B92" w:rsidRDefault="00EF1B92" w:rsidP="00EF1B92">
      <w:pPr>
        <w:shd w:val="clear" w:color="auto" w:fill="FFFFFF"/>
        <w:rPr>
          <w:rFonts w:ascii="Arial" w:eastAsia="Times New Roman" w:hAnsi="Arial" w:cs="Arial"/>
        </w:rPr>
      </w:pPr>
    </w:p>
    <w:p w14:paraId="2E940AD2" w14:textId="77777777" w:rsidR="00EF1B92" w:rsidRPr="00EF1B92" w:rsidRDefault="00EF1B92" w:rsidP="00EF1B92">
      <w:pPr>
        <w:shd w:val="clear" w:color="auto" w:fill="FFFFFF"/>
        <w:rPr>
          <w:rFonts w:ascii="Arial" w:eastAsia="Times New Roman" w:hAnsi="Arial" w:cs="Arial"/>
        </w:rPr>
      </w:pPr>
      <w:r w:rsidRPr="00EF1B92">
        <w:rPr>
          <w:rFonts w:ascii="Arial" w:eastAsia="Times New Roman" w:hAnsi="Arial" w:cs="Arial"/>
        </w:rPr>
        <w:t>Volkswagen and Ford independently choosing to invest in Argo AI illustrates the technical leadership and progress of Argo AI’s self-driving system, and how alliances can help enable development of breakthrough technologies that require substantial time and resources.  Argo AI’s SDS is the first with commercial deployment plans for both Europe and the U.S.  The global reach of Ford and Volkswagen will give Argo AI’s platform the largest geographic deployment potential of any autonomous driving technology to date.  Reach and scale are important factors in developing an SDS that is robust and cost efficient.</w:t>
      </w:r>
    </w:p>
    <w:p w14:paraId="006FE8AB" w14:textId="77777777" w:rsidR="00EF1B92" w:rsidRPr="00EF1B92" w:rsidRDefault="00EF1B92" w:rsidP="00EF1B92">
      <w:pPr>
        <w:shd w:val="clear" w:color="auto" w:fill="FFFFFF"/>
        <w:rPr>
          <w:rFonts w:ascii="Arial" w:eastAsia="Times New Roman" w:hAnsi="Arial" w:cs="Arial"/>
        </w:rPr>
      </w:pPr>
    </w:p>
    <w:p w14:paraId="603D9B72" w14:textId="77777777" w:rsidR="00EF1B92" w:rsidRPr="00EF1B92" w:rsidRDefault="00EF1B92" w:rsidP="00EF1B92">
      <w:pPr>
        <w:shd w:val="clear" w:color="auto" w:fill="FFFFFF"/>
        <w:rPr>
          <w:rFonts w:ascii="Arial" w:eastAsia="Times New Roman" w:hAnsi="Arial" w:cs="Arial"/>
        </w:rPr>
      </w:pPr>
      <w:r w:rsidRPr="00EF1B92">
        <w:rPr>
          <w:rFonts w:ascii="Arial" w:eastAsia="Times New Roman" w:hAnsi="Arial" w:cs="Arial"/>
        </w:rPr>
        <w:t>The Volkswagen/Ford alliance does not include cross-ownership between the companies, which will remain competitors in the marketplace.</w:t>
      </w:r>
    </w:p>
    <w:p w14:paraId="06AE3716" w14:textId="77777777" w:rsidR="00342EC8" w:rsidRPr="00EF1B92" w:rsidRDefault="00342EC8" w:rsidP="006E2632">
      <w:pPr>
        <w:rPr>
          <w:rFonts w:ascii="Arial" w:eastAsia="Times New Roman" w:hAnsi="Arial" w:cs="Arial"/>
          <w:bCs/>
          <w:color w:val="000000"/>
          <w:bdr w:val="none" w:sz="0" w:space="0" w:color="auto" w:frame="1"/>
        </w:rPr>
      </w:pPr>
    </w:p>
    <w:p w14:paraId="19B3D27B" w14:textId="375C948A" w:rsidR="007200CA" w:rsidRPr="00342EC8" w:rsidRDefault="007200CA" w:rsidP="00342EC8">
      <w:pPr>
        <w:jc w:val="center"/>
        <w:rPr>
          <w:rFonts w:ascii="Arial" w:hAnsi="Arial" w:cs="Arial"/>
        </w:rPr>
      </w:pPr>
      <w:r w:rsidRPr="008909C7">
        <w:rPr>
          <w:rFonts w:ascii="Arial" w:hAnsi="Arial" w:cs="Arial"/>
          <w:sz w:val="24"/>
          <w:szCs w:val="24"/>
        </w:rPr>
        <w:t># # #</w:t>
      </w:r>
    </w:p>
    <w:p w14:paraId="496D69EA" w14:textId="1291E2D1"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5A0485A9" w14:textId="77777777" w:rsidR="00C72D27" w:rsidRDefault="00E12ABA" w:rsidP="00E12ABA">
      <w:pPr>
        <w:rPr>
          <w:rFonts w:asciiTheme="minorBidi" w:eastAsia="Times New Roman" w:hAnsiTheme="minorBidi" w:cstheme="minorBidi"/>
          <w:i/>
          <w:sz w:val="20"/>
          <w:szCs w:val="20"/>
        </w:rPr>
      </w:pPr>
      <w:r w:rsidRPr="00F44C8A">
        <w:rPr>
          <w:rFonts w:asciiTheme="minorBidi" w:hAnsiTheme="minorBidi" w:cstheme="minorBidi"/>
          <w:b/>
          <w:i/>
          <w:sz w:val="20"/>
          <w:szCs w:val="20"/>
        </w:rPr>
        <w:t>About Ford Motor Company</w:t>
      </w:r>
      <w:r w:rsidRPr="00F44C8A">
        <w:rPr>
          <w:rFonts w:asciiTheme="minorBidi" w:hAnsiTheme="minorBidi" w:cstheme="minorBidi"/>
          <w:i/>
          <w:sz w:val="20"/>
          <w:szCs w:val="20"/>
        </w:rPr>
        <w:br/>
      </w:r>
      <w:r w:rsidRPr="00F44C8A">
        <w:rPr>
          <w:rFonts w:asciiTheme="minorBidi" w:eastAsia="Times New Roman" w:hAnsiTheme="minorBidi" w:cstheme="minorBidi"/>
          <w:i/>
          <w:sz w:val="20"/>
          <w:szCs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w:t>
      </w:r>
      <w:r w:rsidRPr="00F44C8A">
        <w:rPr>
          <w:rFonts w:asciiTheme="minorBidi" w:hAnsiTheme="minorBidi" w:cstheme="minorBidi"/>
          <w:i/>
          <w:iCs/>
          <w:sz w:val="20"/>
          <w:szCs w:val="20"/>
        </w:rPr>
        <w:t>; mobility solutions, including self-driving services; and connected services. </w:t>
      </w:r>
      <w:r w:rsidRPr="00F44C8A">
        <w:rPr>
          <w:rFonts w:asciiTheme="minorBidi" w:eastAsia="Times New Roman" w:hAnsiTheme="minorBidi" w:cstheme="minorBidi"/>
          <w:i/>
          <w:sz w:val="20"/>
          <w:szCs w:val="20"/>
        </w:rPr>
        <w:t xml:space="preserve">Ford employs approximately 188,000 people worldwide. For more information regarding Ford, its products and Ford Motor Credit Company, please visit </w:t>
      </w:r>
      <w:hyperlink r:id="rId10" w:history="1">
        <w:r w:rsidRPr="00F44C8A">
          <w:rPr>
            <w:rStyle w:val="Hyperlink"/>
            <w:rFonts w:asciiTheme="minorBidi" w:eastAsia="Times New Roman" w:hAnsiTheme="minorBidi" w:cstheme="minorBidi"/>
            <w:i/>
            <w:sz w:val="20"/>
            <w:szCs w:val="20"/>
          </w:rPr>
          <w:t>www.corporate.ford.com</w:t>
        </w:r>
      </w:hyperlink>
      <w:r w:rsidRPr="00F44C8A">
        <w:rPr>
          <w:rFonts w:asciiTheme="minorBidi" w:eastAsia="Times New Roman" w:hAnsiTheme="minorBidi" w:cstheme="minorBidi"/>
          <w:i/>
          <w:sz w:val="20"/>
          <w:szCs w:val="20"/>
        </w:rPr>
        <w:t>.​​</w:t>
      </w:r>
    </w:p>
    <w:p w14:paraId="625C8A16" w14:textId="77777777" w:rsidR="00C72D27" w:rsidRDefault="00C72D27" w:rsidP="00E12ABA">
      <w:pPr>
        <w:rPr>
          <w:rFonts w:asciiTheme="minorBidi" w:eastAsia="Times New Roman" w:hAnsiTheme="minorBidi" w:cstheme="minorBidi"/>
          <w:i/>
          <w:sz w:val="20"/>
          <w:szCs w:val="20"/>
        </w:rPr>
      </w:pPr>
    </w:p>
    <w:p w14:paraId="51373DC6" w14:textId="77777777" w:rsidR="00315D5B" w:rsidRPr="00315D5B" w:rsidRDefault="00315D5B" w:rsidP="00315D5B">
      <w:pPr>
        <w:rPr>
          <w:rFonts w:ascii="Arial" w:hAnsi="Arial" w:cs="Arial"/>
          <w:b/>
          <w:i/>
          <w:sz w:val="20"/>
          <w:szCs w:val="20"/>
        </w:rPr>
      </w:pPr>
      <w:r w:rsidRPr="00315D5B">
        <w:rPr>
          <w:rFonts w:ascii="Arial" w:hAnsi="Arial" w:cs="Arial"/>
          <w:b/>
          <w:i/>
          <w:sz w:val="20"/>
          <w:szCs w:val="20"/>
        </w:rPr>
        <w:t>About Volkswagen Group</w:t>
      </w:r>
    </w:p>
    <w:p w14:paraId="5CADC01A" w14:textId="4AFA2DC3" w:rsidR="00315D5B" w:rsidRPr="00315D5B" w:rsidRDefault="00315D5B" w:rsidP="00315D5B">
      <w:pPr>
        <w:rPr>
          <w:rFonts w:ascii="Arial" w:hAnsi="Arial" w:cs="Arial"/>
          <w:i/>
          <w:sz w:val="20"/>
          <w:szCs w:val="20"/>
        </w:rPr>
      </w:pPr>
      <w:r w:rsidRPr="00315D5B">
        <w:rPr>
          <w:rFonts w:ascii="Arial" w:hAnsi="Arial" w:cs="Arial"/>
          <w:i/>
          <w:sz w:val="20"/>
          <w:szCs w:val="20"/>
        </w:rPr>
        <w:t>The Volkswagen Group, with its headquarters in Wolfsburg, is one of the world’s leading automobile manufacturers and the largest carmaker in Europe. The Group comprises twelve brands from seven European countries: Volkswagen Passenger Cars, Audi, SEAT, ŠKODA, Bentley, Bugatti, Lamborghini, Porsche, Ducati, Volkswagen Commercial Vehicles, Scania and MAN. The passenger car portfolio ranges from small cars all the way to luxury-class vehicles. Ducati offers motorcycles. In the light and heavy commercial vehicles sector, the products range from pick-ups to buses and heavy trucks. Every weekday, 671.205 employees around the globe produce on average 44,567 vehicles, are involved in vehicle-related services or work in other areas of business. The Volkswagen Group sells its vehicles in 153 countries.</w:t>
      </w:r>
      <w:r>
        <w:rPr>
          <w:rFonts w:ascii="Arial" w:hAnsi="Arial" w:cs="Arial"/>
          <w:i/>
          <w:sz w:val="20"/>
          <w:szCs w:val="20"/>
        </w:rPr>
        <w:t xml:space="preserve"> </w:t>
      </w:r>
      <w:bookmarkStart w:id="1" w:name="_GoBack"/>
      <w:bookmarkEnd w:id="1"/>
      <w:r w:rsidRPr="00315D5B">
        <w:rPr>
          <w:rFonts w:ascii="Arial" w:hAnsi="Arial" w:cs="Arial"/>
          <w:i/>
          <w:sz w:val="20"/>
          <w:szCs w:val="20"/>
        </w:rPr>
        <w:t>In 2019, the total number of vehicles delivered to customers by the Group globally was 10.97 million (2018: 10.83 million). The passenger car global market share was 12.9 percent. Group sales revenue in 2019 totaled EUR 252.6 billion (2018: EUR 235.8 billion). Earnings after tax in the fiscal year now ended amounted to EUR 14.0 billion (2018: EUR 12.2 billion).</w:t>
      </w:r>
    </w:p>
    <w:p w14:paraId="7BD5E54A" w14:textId="7A8884D3" w:rsidR="00E12ABA" w:rsidRPr="00F44C8A" w:rsidRDefault="00E12ABA" w:rsidP="00E12ABA">
      <w:pPr>
        <w:rPr>
          <w:rFonts w:asciiTheme="minorBidi" w:hAnsiTheme="minorBidi" w:cstheme="minorBidi"/>
          <w:sz w:val="20"/>
          <w:szCs w:val="20"/>
        </w:rPr>
      </w:pPr>
      <w:r w:rsidRPr="00F44C8A">
        <w:rPr>
          <w:rFonts w:asciiTheme="minorBidi" w:hAnsiTheme="minorBidi" w:cstheme="minorBidi"/>
          <w:i/>
          <w:sz w:val="20"/>
          <w:szCs w:val="20"/>
        </w:rPr>
        <w:br/>
      </w:r>
    </w:p>
    <w:tbl>
      <w:tblPr>
        <w:tblW w:w="8790" w:type="dxa"/>
        <w:tblLayout w:type="fixed"/>
        <w:tblLook w:val="04A0" w:firstRow="1" w:lastRow="0" w:firstColumn="1" w:lastColumn="0" w:noHBand="0" w:noVBand="1"/>
      </w:tblPr>
      <w:tblGrid>
        <w:gridCol w:w="1190"/>
        <w:gridCol w:w="3629"/>
        <w:gridCol w:w="572"/>
        <w:gridCol w:w="3399"/>
      </w:tblGrid>
      <w:tr w:rsidR="00E12ABA" w:rsidRPr="00F44C8A" w14:paraId="1A2D35C8" w14:textId="77777777" w:rsidTr="00B130FD">
        <w:trPr>
          <w:trHeight w:val="490"/>
        </w:trPr>
        <w:tc>
          <w:tcPr>
            <w:tcW w:w="1188" w:type="dxa"/>
            <w:hideMark/>
          </w:tcPr>
          <w:p w14:paraId="57CA3A72" w14:textId="77777777" w:rsidR="00E12ABA" w:rsidRPr="00F44C8A" w:rsidRDefault="00E12ABA" w:rsidP="00B130FD">
            <w:pPr>
              <w:spacing w:line="256" w:lineRule="auto"/>
              <w:rPr>
                <w:rFonts w:asciiTheme="minorBidi" w:eastAsia="Times New Roman" w:hAnsiTheme="minorBidi" w:cstheme="minorBidi"/>
                <w:color w:val="000000"/>
                <w:sz w:val="20"/>
                <w:szCs w:val="20"/>
                <w:lang w:val="en-GB"/>
              </w:rPr>
            </w:pPr>
            <w:r w:rsidRPr="00F44C8A">
              <w:rPr>
                <w:rFonts w:asciiTheme="minorBidi" w:eastAsia="Times New Roman" w:hAnsiTheme="minorBidi" w:cstheme="minorBidi"/>
                <w:b/>
                <w:bCs/>
                <w:iCs/>
                <w:color w:val="000000"/>
                <w:sz w:val="20"/>
                <w:szCs w:val="20"/>
                <w:lang w:val="en-GB"/>
              </w:rPr>
              <w:t>Contacts:</w:t>
            </w:r>
          </w:p>
        </w:tc>
        <w:tc>
          <w:tcPr>
            <w:tcW w:w="3627" w:type="dxa"/>
            <w:hideMark/>
          </w:tcPr>
          <w:p w14:paraId="04311D48" w14:textId="77777777" w:rsidR="00E12ABA" w:rsidRPr="00F44C8A" w:rsidRDefault="00E12ABA" w:rsidP="00B130FD">
            <w:pPr>
              <w:spacing w:line="256" w:lineRule="auto"/>
              <w:rPr>
                <w:rFonts w:asciiTheme="minorBidi" w:eastAsia="Times New Roman" w:hAnsiTheme="minorBidi" w:cstheme="minorBidi"/>
                <w:color w:val="000000"/>
                <w:sz w:val="20"/>
                <w:szCs w:val="20"/>
                <w:lang w:val="en-GB"/>
              </w:rPr>
            </w:pPr>
            <w:r w:rsidRPr="00F44C8A">
              <w:rPr>
                <w:rFonts w:asciiTheme="minorBidi" w:eastAsia="Times New Roman" w:hAnsiTheme="minorBidi" w:cstheme="minorBidi"/>
                <w:color w:val="000000"/>
                <w:sz w:val="20"/>
                <w:szCs w:val="20"/>
                <w:lang w:val="en-GB"/>
              </w:rPr>
              <w:t>Rania Al-Shurafa</w:t>
            </w:r>
            <w:r w:rsidRPr="00F44C8A">
              <w:rPr>
                <w:rFonts w:asciiTheme="minorBidi" w:eastAsia="Times New Roman" w:hAnsiTheme="minorBidi" w:cstheme="minorBidi"/>
                <w:color w:val="000000"/>
                <w:sz w:val="20"/>
                <w:szCs w:val="20"/>
                <w:lang w:val="en-GB"/>
              </w:rPr>
              <w:br/>
              <w:t>Brand and Product Communications</w:t>
            </w:r>
            <w:r w:rsidRPr="00F44C8A">
              <w:rPr>
                <w:rFonts w:asciiTheme="minorBidi" w:eastAsia="Times New Roman" w:hAnsiTheme="minorBidi" w:cstheme="minorBidi"/>
                <w:color w:val="000000"/>
                <w:sz w:val="20"/>
                <w:szCs w:val="20"/>
                <w:lang w:val="en-GB"/>
              </w:rPr>
              <w:br/>
              <w:t xml:space="preserve">Ford Direct Markets </w:t>
            </w:r>
          </w:p>
        </w:tc>
        <w:tc>
          <w:tcPr>
            <w:tcW w:w="572" w:type="dxa"/>
          </w:tcPr>
          <w:p w14:paraId="6B3CFBEA" w14:textId="77777777" w:rsidR="00E12ABA" w:rsidRPr="00F44C8A" w:rsidRDefault="00E12ABA" w:rsidP="00B130FD">
            <w:pPr>
              <w:spacing w:line="256" w:lineRule="auto"/>
              <w:rPr>
                <w:rFonts w:asciiTheme="minorBidi" w:eastAsia="Times New Roman" w:hAnsiTheme="minorBidi" w:cstheme="minorBidi"/>
                <w:color w:val="000000"/>
                <w:sz w:val="20"/>
                <w:szCs w:val="20"/>
                <w:lang w:val="en-GB"/>
              </w:rPr>
            </w:pPr>
          </w:p>
        </w:tc>
        <w:tc>
          <w:tcPr>
            <w:tcW w:w="3397" w:type="dxa"/>
            <w:hideMark/>
          </w:tcPr>
          <w:p w14:paraId="1D993905" w14:textId="77777777" w:rsidR="00E12ABA" w:rsidRPr="00F44C8A" w:rsidRDefault="00E12ABA" w:rsidP="00B130FD">
            <w:pPr>
              <w:spacing w:line="252" w:lineRule="auto"/>
              <w:rPr>
                <w:rFonts w:asciiTheme="minorBidi" w:hAnsiTheme="minorBidi" w:cstheme="minorBidi"/>
                <w:color w:val="000000"/>
                <w:sz w:val="20"/>
                <w:szCs w:val="20"/>
                <w:lang w:val="en-GB"/>
              </w:rPr>
            </w:pPr>
            <w:r w:rsidRPr="00F44C8A">
              <w:rPr>
                <w:rFonts w:asciiTheme="minorBidi" w:hAnsiTheme="minorBidi" w:cstheme="minorBidi"/>
                <w:color w:val="000000"/>
                <w:sz w:val="20"/>
                <w:szCs w:val="20"/>
                <w:lang w:val="en-GB"/>
              </w:rPr>
              <w:t>Jemma Chalcroft</w:t>
            </w:r>
            <w:r w:rsidRPr="00F44C8A">
              <w:rPr>
                <w:rFonts w:asciiTheme="minorBidi" w:hAnsiTheme="minorBidi" w:cstheme="minorBidi"/>
                <w:color w:val="000000"/>
                <w:sz w:val="20"/>
                <w:szCs w:val="20"/>
                <w:lang w:val="en-GB"/>
              </w:rPr>
              <w:br/>
              <w:t>Associate Director</w:t>
            </w:r>
            <w:r w:rsidRPr="00F44C8A">
              <w:rPr>
                <w:rFonts w:asciiTheme="minorBidi" w:hAnsiTheme="minorBidi" w:cstheme="minorBidi"/>
                <w:color w:val="000000"/>
                <w:sz w:val="20"/>
                <w:szCs w:val="20"/>
                <w:lang w:val="en-GB"/>
              </w:rPr>
              <w:br/>
              <w:t>ASDA’A BCW</w:t>
            </w:r>
          </w:p>
        </w:tc>
      </w:tr>
      <w:tr w:rsidR="00E12ABA" w:rsidRPr="00F44C8A" w14:paraId="18A2619A" w14:textId="77777777" w:rsidTr="00B130FD">
        <w:trPr>
          <w:trHeight w:val="423"/>
        </w:trPr>
        <w:tc>
          <w:tcPr>
            <w:tcW w:w="1188" w:type="dxa"/>
          </w:tcPr>
          <w:p w14:paraId="5374FFA3" w14:textId="77777777" w:rsidR="00E12ABA" w:rsidRPr="00F44C8A" w:rsidRDefault="00E12ABA" w:rsidP="00B130FD">
            <w:pPr>
              <w:spacing w:line="256" w:lineRule="auto"/>
              <w:rPr>
                <w:rFonts w:asciiTheme="minorBidi" w:eastAsia="Times New Roman" w:hAnsiTheme="minorBidi" w:cstheme="minorBidi"/>
                <w:color w:val="000000"/>
                <w:sz w:val="20"/>
                <w:szCs w:val="20"/>
                <w:lang w:val="en-GB"/>
              </w:rPr>
            </w:pPr>
          </w:p>
        </w:tc>
        <w:tc>
          <w:tcPr>
            <w:tcW w:w="3627" w:type="dxa"/>
            <w:hideMark/>
          </w:tcPr>
          <w:p w14:paraId="4A800314" w14:textId="77777777" w:rsidR="00E12ABA" w:rsidRPr="00F44C8A" w:rsidRDefault="00E12ABA" w:rsidP="00B130FD">
            <w:pPr>
              <w:spacing w:line="256" w:lineRule="auto"/>
              <w:rPr>
                <w:rFonts w:asciiTheme="minorBidi" w:eastAsia="Times New Roman" w:hAnsiTheme="minorBidi" w:cstheme="minorBidi"/>
                <w:color w:val="000000"/>
                <w:sz w:val="20"/>
                <w:szCs w:val="20"/>
                <w:lang w:val="en-GB"/>
              </w:rPr>
            </w:pPr>
            <w:r w:rsidRPr="00F44C8A">
              <w:rPr>
                <w:rFonts w:asciiTheme="minorBidi" w:eastAsia="Times New Roman" w:hAnsiTheme="minorBidi" w:cstheme="minorBidi"/>
                <w:color w:val="000000"/>
                <w:sz w:val="20"/>
                <w:szCs w:val="20"/>
                <w:lang w:val="en-GB"/>
              </w:rPr>
              <w:t>971-50-362-7791</w:t>
            </w:r>
          </w:p>
        </w:tc>
        <w:tc>
          <w:tcPr>
            <w:tcW w:w="572" w:type="dxa"/>
          </w:tcPr>
          <w:p w14:paraId="2C030191" w14:textId="77777777" w:rsidR="00E12ABA" w:rsidRPr="00F44C8A" w:rsidRDefault="00E12ABA" w:rsidP="00B130FD">
            <w:pPr>
              <w:spacing w:line="256" w:lineRule="auto"/>
              <w:rPr>
                <w:rFonts w:asciiTheme="minorBidi" w:eastAsia="Times New Roman" w:hAnsiTheme="minorBidi" w:cstheme="minorBidi"/>
                <w:color w:val="000000"/>
                <w:sz w:val="20"/>
                <w:szCs w:val="20"/>
                <w:lang w:val="en-GB"/>
              </w:rPr>
            </w:pPr>
          </w:p>
        </w:tc>
        <w:tc>
          <w:tcPr>
            <w:tcW w:w="3397" w:type="dxa"/>
            <w:hideMark/>
          </w:tcPr>
          <w:p w14:paraId="0A5FCF5A" w14:textId="77777777" w:rsidR="00E12ABA" w:rsidRPr="00F44C8A" w:rsidRDefault="00E12ABA" w:rsidP="00B130FD">
            <w:pPr>
              <w:spacing w:line="256" w:lineRule="auto"/>
              <w:rPr>
                <w:rFonts w:asciiTheme="minorBidi" w:eastAsia="Times New Roman" w:hAnsiTheme="minorBidi" w:cstheme="minorBidi"/>
                <w:color w:val="000000"/>
                <w:sz w:val="20"/>
                <w:szCs w:val="20"/>
                <w:lang w:val="en-GB"/>
              </w:rPr>
            </w:pPr>
            <w:r w:rsidRPr="00F44C8A">
              <w:rPr>
                <w:rFonts w:asciiTheme="minorBidi" w:hAnsiTheme="minorBidi" w:cstheme="minorBidi"/>
                <w:color w:val="000000"/>
                <w:sz w:val="20"/>
                <w:szCs w:val="20"/>
                <w:lang w:val="en-GB"/>
              </w:rPr>
              <w:t>971-55-614-6441</w:t>
            </w:r>
          </w:p>
        </w:tc>
      </w:tr>
      <w:tr w:rsidR="00E12ABA" w:rsidRPr="00F44C8A" w14:paraId="016AB44E" w14:textId="77777777" w:rsidTr="00B130FD">
        <w:tc>
          <w:tcPr>
            <w:tcW w:w="1188" w:type="dxa"/>
          </w:tcPr>
          <w:p w14:paraId="28870360" w14:textId="77777777" w:rsidR="00E12ABA" w:rsidRPr="00734355" w:rsidRDefault="00E12ABA" w:rsidP="00B130FD">
            <w:pPr>
              <w:spacing w:line="256" w:lineRule="auto"/>
              <w:rPr>
                <w:rStyle w:val="Hyperlink"/>
                <w:rFonts w:asciiTheme="minorBidi" w:hAnsiTheme="minorBidi" w:cstheme="minorBidi"/>
                <w:sz w:val="20"/>
                <w:szCs w:val="20"/>
              </w:rPr>
            </w:pPr>
          </w:p>
        </w:tc>
        <w:tc>
          <w:tcPr>
            <w:tcW w:w="3627" w:type="dxa"/>
          </w:tcPr>
          <w:p w14:paraId="5E9936B7" w14:textId="77777777" w:rsidR="00E12ABA" w:rsidRPr="00F44C8A" w:rsidRDefault="00574327" w:rsidP="00B130FD">
            <w:pPr>
              <w:spacing w:line="256" w:lineRule="auto"/>
              <w:rPr>
                <w:rStyle w:val="Hyperlink"/>
                <w:rFonts w:asciiTheme="minorBidi" w:eastAsia="Times New Roman" w:hAnsiTheme="minorBidi" w:cstheme="minorBidi"/>
                <w:sz w:val="20"/>
                <w:szCs w:val="20"/>
                <w:lang w:val="en-GB"/>
              </w:rPr>
            </w:pPr>
            <w:hyperlink r:id="rId11" w:history="1">
              <w:r w:rsidR="00E12ABA" w:rsidRPr="00F44C8A">
                <w:rPr>
                  <w:rStyle w:val="Hyperlink"/>
                  <w:rFonts w:asciiTheme="minorBidi" w:eastAsia="Times New Roman" w:hAnsiTheme="minorBidi" w:cstheme="minorBidi"/>
                  <w:sz w:val="20"/>
                  <w:szCs w:val="20"/>
                  <w:lang w:val="en-GB"/>
                </w:rPr>
                <w:t>rania.shurafa@ford.com</w:t>
              </w:r>
            </w:hyperlink>
          </w:p>
          <w:p w14:paraId="36D4F734" w14:textId="77777777" w:rsidR="00E12ABA" w:rsidRPr="00F44C8A" w:rsidRDefault="00E12ABA" w:rsidP="00B130FD">
            <w:pPr>
              <w:spacing w:line="256" w:lineRule="auto"/>
              <w:rPr>
                <w:rStyle w:val="Hyperlink"/>
                <w:rFonts w:asciiTheme="minorBidi" w:hAnsiTheme="minorBidi" w:cstheme="minorBidi"/>
                <w:sz w:val="20"/>
                <w:szCs w:val="20"/>
                <w:highlight w:val="yellow"/>
                <w:lang w:val="en-GB"/>
              </w:rPr>
            </w:pPr>
          </w:p>
        </w:tc>
        <w:tc>
          <w:tcPr>
            <w:tcW w:w="572" w:type="dxa"/>
          </w:tcPr>
          <w:p w14:paraId="231C4EDF" w14:textId="77777777" w:rsidR="00E12ABA" w:rsidRPr="00F44C8A" w:rsidRDefault="00E12ABA" w:rsidP="00B130FD">
            <w:pPr>
              <w:spacing w:line="256" w:lineRule="auto"/>
              <w:rPr>
                <w:rFonts w:asciiTheme="minorBidi" w:eastAsia="Times New Roman" w:hAnsiTheme="minorBidi" w:cstheme="minorBidi"/>
                <w:color w:val="000000"/>
                <w:sz w:val="20"/>
                <w:szCs w:val="20"/>
              </w:rPr>
            </w:pPr>
          </w:p>
        </w:tc>
        <w:tc>
          <w:tcPr>
            <w:tcW w:w="3397" w:type="dxa"/>
            <w:hideMark/>
          </w:tcPr>
          <w:p w14:paraId="100A97B5" w14:textId="77777777" w:rsidR="00E12ABA" w:rsidRPr="00F44C8A" w:rsidRDefault="00574327" w:rsidP="00B130FD">
            <w:pPr>
              <w:spacing w:line="256" w:lineRule="auto"/>
              <w:rPr>
                <w:rFonts w:asciiTheme="minorBidi" w:eastAsia="Times New Roman" w:hAnsiTheme="minorBidi" w:cstheme="minorBidi"/>
                <w:color w:val="000000"/>
                <w:sz w:val="20"/>
                <w:szCs w:val="20"/>
                <w:lang w:val="en-GB"/>
              </w:rPr>
            </w:pPr>
            <w:hyperlink r:id="rId12" w:history="1">
              <w:r w:rsidR="00E12ABA" w:rsidRPr="00F44C8A">
                <w:rPr>
                  <w:rStyle w:val="Hyperlink"/>
                  <w:rFonts w:asciiTheme="minorBidi" w:hAnsiTheme="minorBidi" w:cstheme="minorBidi"/>
                  <w:sz w:val="20"/>
                  <w:szCs w:val="20"/>
                  <w:lang w:val="en-GB"/>
                </w:rPr>
                <w:t>jemma.chalcroft@bcw-global.com</w:t>
              </w:r>
            </w:hyperlink>
          </w:p>
        </w:tc>
      </w:tr>
    </w:tbl>
    <w:p w14:paraId="7B888CF4" w14:textId="77777777" w:rsidR="00070E42" w:rsidRPr="00705F55" w:rsidRDefault="00070E42" w:rsidP="00070E42">
      <w:pPr>
        <w:rPr>
          <w:rFonts w:ascii="Arial" w:eastAsia="Times New Roman" w:hAnsi="Arial" w:cs="Arial"/>
          <w:iCs/>
          <w:sz w:val="20"/>
          <w:szCs w:val="20"/>
          <w:rtl/>
        </w:rPr>
      </w:pPr>
    </w:p>
    <w:p w14:paraId="2D6093CC" w14:textId="77777777" w:rsidR="00467DCC" w:rsidRDefault="00467DCC" w:rsidP="00070E42"/>
    <w:sectPr w:rsidR="00467DCC" w:rsidSect="008A33DB">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09D49" w14:textId="77777777" w:rsidR="00574327" w:rsidRDefault="00574327" w:rsidP="00070E42">
      <w:r>
        <w:separator/>
      </w:r>
    </w:p>
  </w:endnote>
  <w:endnote w:type="continuationSeparator" w:id="0">
    <w:p w14:paraId="212CA471" w14:textId="77777777" w:rsidR="00574327" w:rsidRDefault="00574327"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7979" w14:textId="77777777" w:rsidR="008D27A9" w:rsidRDefault="008D27A9" w:rsidP="008D27A9">
    <w:pPr>
      <w:pStyle w:val="Footer"/>
      <w:tabs>
        <w:tab w:val="left" w:pos="660"/>
        <w:tab w:val="center" w:pos="4680"/>
      </w:tabs>
      <w:rPr>
        <w:rFonts w:eastAsia="Calibri" w:cs="Arial"/>
        <w:sz w:val="18"/>
        <w:szCs w:val="18"/>
      </w:rPr>
    </w:pPr>
  </w:p>
  <w:p w14:paraId="021F00E9" w14:textId="77777777" w:rsidR="008D27A9" w:rsidRDefault="008D27A9" w:rsidP="008D27A9">
    <w:pPr>
      <w:pStyle w:val="Footer"/>
      <w:tabs>
        <w:tab w:val="left" w:pos="660"/>
        <w:tab w:val="center" w:pos="4680"/>
      </w:tabs>
      <w:rPr>
        <w:rFonts w:eastAsia="Calibri" w:cs="Arial"/>
        <w:sz w:val="18"/>
        <w:szCs w:val="18"/>
      </w:rPr>
    </w:pPr>
    <w:r>
      <w:rPr>
        <w:rFonts w:eastAsia="Calibri" w:cs="Arial"/>
        <w:sz w:val="18"/>
        <w:szCs w:val="18"/>
      </w:rPr>
      <w:tab/>
    </w:r>
    <w:r w:rsidRPr="00DB6D9B">
      <w:rPr>
        <w:rFonts w:eastAsia="Calibri" w:cs="Arial"/>
        <w:sz w:val="18"/>
        <w:szCs w:val="18"/>
      </w:rPr>
      <w:t xml:space="preserve">For news releases, related materials and high-resolution photos and video, visit </w:t>
    </w:r>
    <w:hyperlink r:id="rId1" w:history="1">
      <w:r w:rsidRPr="00DB6D9B">
        <w:rPr>
          <w:rFonts w:eastAsia="Calibri" w:cs="Arial"/>
          <w:color w:val="0000FF"/>
          <w:sz w:val="18"/>
          <w:szCs w:val="18"/>
          <w:u w:val="single"/>
        </w:rPr>
        <w:t>www.media.ford.com</w:t>
      </w:r>
    </w:hyperlink>
    <w:r w:rsidRPr="00DB6D9B">
      <w:rPr>
        <w:rFonts w:eastAsia="Calibri" w:cs="Arial"/>
        <w:sz w:val="18"/>
        <w:szCs w:val="18"/>
      </w:rPr>
      <w:t xml:space="preserve">.  </w:t>
    </w:r>
  </w:p>
  <w:p w14:paraId="7A7297F9" w14:textId="77777777" w:rsidR="008D27A9" w:rsidRDefault="008D27A9" w:rsidP="008D27A9">
    <w:pPr>
      <w:pStyle w:val="Footer"/>
      <w:jc w:val="center"/>
      <w:rPr>
        <w:rFonts w:eastAsia="Calibri" w:cs="Arial"/>
        <w:sz w:val="18"/>
        <w:szCs w:val="18"/>
      </w:rPr>
    </w:pPr>
    <w:r w:rsidRPr="00DD2F1F">
      <w:rPr>
        <w:noProof/>
      </w:rPr>
      <mc:AlternateContent>
        <mc:Choice Requires="wps">
          <w:drawing>
            <wp:anchor distT="0" distB="0" distL="114300" distR="114300" simplePos="0" relativeHeight="251671552" behindDoc="0" locked="0" layoutInCell="1" allowOverlap="1" wp14:anchorId="5A22C242" wp14:editId="028331C0">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1"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D3D0F" w14:textId="77777777" w:rsidR="008D27A9" w:rsidRDefault="008D27A9" w:rsidP="008D27A9">
                          <w:pPr>
                            <w:pStyle w:val="Footer"/>
                            <w:tabs>
                              <w:tab w:val="center" w:pos="1890"/>
                            </w:tabs>
                            <w:jc w:val="center"/>
                            <w:rPr>
                              <w:rFonts w:ascii="Arial" w:hAnsi="Arial" w:cs="Arial"/>
                              <w:sz w:val="18"/>
                              <w:szCs w:val="18"/>
                            </w:rPr>
                          </w:pPr>
                          <w:r w:rsidRPr="00DA1427">
                            <w:rPr>
                              <w:noProof/>
                            </w:rPr>
                            <w:drawing>
                              <wp:inline distT="0" distB="0" distL="0" distR="0" wp14:anchorId="1680F656" wp14:editId="6C76FD1C">
                                <wp:extent cx="308314" cy="3083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1B6C3E9F" w14:textId="77777777" w:rsidR="008D27A9" w:rsidRPr="007B09ED" w:rsidRDefault="008D27A9" w:rsidP="008D27A9">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2C242" id="_x0000_t202" coordsize="21600,21600" o:spt="202" path="m,l,21600r21600,l21600,xe">
              <v:stroke joinstyle="miter"/>
              <v:path gradientshapeok="t" o:connecttype="rect"/>
            </v:shapetype>
            <v:shape id="Text Box 2" o:spid="_x0000_s1026" type="#_x0000_t202" href="http://www.instagram.com/ford" style="position:absolute;left:0;text-align:left;margin-left:352.5pt;margin-top:7.95pt;width:70.85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" o:button="t" filled="f" stroked="f">
              <v:fill o:detectmouseclick="t"/>
              <v:textbox inset="0,0,0,0">
                <w:txbxContent>
                  <w:p w14:paraId="4E8D3D0F" w14:textId="77777777" w:rsidR="008D27A9" w:rsidRDefault="008D27A9" w:rsidP="008D27A9">
                    <w:pPr>
                      <w:pStyle w:val="Footer"/>
                      <w:tabs>
                        <w:tab w:val="center" w:pos="1890"/>
                      </w:tabs>
                      <w:jc w:val="center"/>
                      <w:rPr>
                        <w:rFonts w:ascii="Arial" w:hAnsi="Arial" w:cs="Arial"/>
                        <w:sz w:val="18"/>
                        <w:szCs w:val="18"/>
                      </w:rPr>
                    </w:pPr>
                    <w:r w:rsidRPr="00DA1427">
                      <w:rPr>
                        <w:noProof/>
                      </w:rPr>
                      <w:drawing>
                        <wp:inline distT="0" distB="0" distL="0" distR="0" wp14:anchorId="1680F656" wp14:editId="6C76FD1C">
                          <wp:extent cx="308314" cy="3083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1B6C3E9F" w14:textId="77777777" w:rsidR="008D27A9" w:rsidRPr="007B09ED" w:rsidRDefault="008D27A9" w:rsidP="008D27A9">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v:textbox>
              <w10:wrap type="tight"/>
            </v:shape>
          </w:pict>
        </mc:Fallback>
      </mc:AlternateContent>
    </w:r>
    <w:r w:rsidRPr="00DD2F1F">
      <w:rPr>
        <w:noProof/>
      </w:rPr>
      <mc:AlternateContent>
        <mc:Choice Requires="wps">
          <w:drawing>
            <wp:anchor distT="0" distB="0" distL="114300" distR="114300" simplePos="0" relativeHeight="251672576" behindDoc="0" locked="0" layoutInCell="1" allowOverlap="1" wp14:anchorId="7E184912" wp14:editId="04B82BD6">
              <wp:simplePos x="0" y="0"/>
              <wp:positionH relativeFrom="column">
                <wp:posOffset>3514725</wp:posOffset>
              </wp:positionH>
              <wp:positionV relativeFrom="paragraph">
                <wp:posOffset>99695</wp:posOffset>
              </wp:positionV>
              <wp:extent cx="838200" cy="619125"/>
              <wp:effectExtent l="0" t="0" r="0" b="9525"/>
              <wp:wrapTight wrapText="bothSides">
                <wp:wrapPolygon edited="0">
                  <wp:start x="0" y="0"/>
                  <wp:lineTo x="0" y="21268"/>
                  <wp:lineTo x="21109" y="21268"/>
                  <wp:lineTo x="21109" y="0"/>
                  <wp:lineTo x="0" y="0"/>
                </wp:wrapPolygon>
              </wp:wrapTight>
              <wp:docPr id="4"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8FA08" w14:textId="77777777" w:rsidR="008D27A9" w:rsidRPr="00C14B0C" w:rsidRDefault="008D27A9" w:rsidP="008D27A9">
                          <w:pPr>
                            <w:pStyle w:val="Footer"/>
                            <w:tabs>
                              <w:tab w:val="center" w:pos="630"/>
                              <w:tab w:val="center" w:pos="1890"/>
                            </w:tabs>
                            <w:jc w:val="center"/>
                            <w:rPr>
                              <w:rFonts w:ascii="Arial" w:hAnsi="Arial" w:cs="Arial"/>
                            </w:rPr>
                          </w:pPr>
                          <w:r w:rsidRPr="00C14B0C">
                            <w:rPr>
                              <w:noProof/>
                              <w:sz w:val="28"/>
                              <w:szCs w:val="28"/>
                            </w:rPr>
                            <w:drawing>
                              <wp:inline distT="0" distB="0" distL="0" distR="0" wp14:anchorId="7FD32E06" wp14:editId="63998946">
                                <wp:extent cx="324514" cy="265593"/>
                                <wp:effectExtent l="0" t="0" r="0" b="1270"/>
                                <wp:docPr id="9" name="Picture 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3DFCDD3F" w14:textId="77777777" w:rsidR="008D27A9" w:rsidRPr="00C14B0C" w:rsidRDefault="00574327" w:rsidP="008D27A9">
                          <w:pPr>
                            <w:pStyle w:val="Footer"/>
                            <w:spacing w:before="60"/>
                            <w:jc w:val="center"/>
                            <w:rPr>
                              <w:rFonts w:ascii="Arial" w:hAnsi="Arial" w:cs="Arial"/>
                              <w:sz w:val="16"/>
                              <w:szCs w:val="16"/>
                            </w:rPr>
                          </w:pPr>
                          <w:hyperlink r:id="rId6" w:history="1">
                            <w:r w:rsidR="008D27A9" w:rsidRPr="00C14B0C">
                              <w:rPr>
                                <w:rFonts w:eastAsia="Calibri" w:cs="Arial"/>
                                <w:iCs/>
                                <w:color w:val="0000FF"/>
                                <w:sz w:val="16"/>
                                <w:szCs w:val="16"/>
                                <w:u w:val="single"/>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84912" id="Text Box 4" o:spid="_x0000_s1027" type="#_x0000_t202" href="http://www.facebook.com/ford" style="position:absolute;left:0;text-align:left;margin-left:276.75pt;margin-top:7.85pt;width:66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" o:button="t" filled="f" stroked="f">
              <v:fill o:detectmouseclick="t"/>
              <v:textbox inset="0,0,0,0">
                <w:txbxContent>
                  <w:p w14:paraId="2BD8FA08" w14:textId="77777777" w:rsidR="008D27A9" w:rsidRPr="00C14B0C" w:rsidRDefault="008D27A9" w:rsidP="008D27A9">
                    <w:pPr>
                      <w:pStyle w:val="Footer"/>
                      <w:tabs>
                        <w:tab w:val="center" w:pos="630"/>
                        <w:tab w:val="center" w:pos="1890"/>
                      </w:tabs>
                      <w:jc w:val="center"/>
                      <w:rPr>
                        <w:rFonts w:ascii="Arial" w:hAnsi="Arial" w:cs="Arial"/>
                      </w:rPr>
                    </w:pPr>
                    <w:r w:rsidRPr="00C14B0C">
                      <w:rPr>
                        <w:noProof/>
                        <w:sz w:val="28"/>
                        <w:szCs w:val="28"/>
                      </w:rPr>
                      <w:drawing>
                        <wp:inline distT="0" distB="0" distL="0" distR="0" wp14:anchorId="7FD32E06" wp14:editId="63998946">
                          <wp:extent cx="324514" cy="265593"/>
                          <wp:effectExtent l="0" t="0" r="0" b="1270"/>
                          <wp:docPr id="9" name="Picture 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3DFCDD3F" w14:textId="77777777" w:rsidR="008D27A9" w:rsidRPr="00C14B0C" w:rsidRDefault="00574327" w:rsidP="008D27A9">
                    <w:pPr>
                      <w:pStyle w:val="Footer"/>
                      <w:spacing w:before="60"/>
                      <w:jc w:val="center"/>
                      <w:rPr>
                        <w:rFonts w:ascii="Arial" w:hAnsi="Arial" w:cs="Arial"/>
                        <w:sz w:val="16"/>
                        <w:szCs w:val="16"/>
                      </w:rPr>
                    </w:pPr>
                    <w:hyperlink r:id="rId7" w:history="1">
                      <w:r w:rsidR="008D27A9" w:rsidRPr="00C14B0C">
                        <w:rPr>
                          <w:rFonts w:eastAsia="Calibri" w:cs="Arial"/>
                          <w:iCs/>
                          <w:color w:val="0000FF"/>
                          <w:sz w:val="16"/>
                          <w:szCs w:val="16"/>
                          <w:u w:val="single"/>
                        </w:rPr>
                        <w:t>www.youtube.com/fordmiddleast</w:t>
                      </w:r>
                    </w:hyperlink>
                  </w:p>
                </w:txbxContent>
              </v:textbox>
              <w10:wrap type="tight"/>
            </v:shape>
          </w:pict>
        </mc:Fallback>
      </mc:AlternateContent>
    </w:r>
    <w:r w:rsidRPr="00DD2F1F">
      <w:rPr>
        <w:noProof/>
      </w:rPr>
      <mc:AlternateContent>
        <mc:Choice Requires="wps">
          <w:drawing>
            <wp:anchor distT="0" distB="0" distL="114300" distR="114300" simplePos="0" relativeHeight="251668480" behindDoc="0" locked="0" layoutInCell="1" allowOverlap="1" wp14:anchorId="28765156" wp14:editId="5E1B2A9B">
              <wp:simplePos x="0" y="0"/>
              <wp:positionH relativeFrom="column">
                <wp:posOffset>2505075</wp:posOffset>
              </wp:positionH>
              <wp:positionV relativeFrom="paragraph">
                <wp:posOffset>109220</wp:posOffset>
              </wp:positionV>
              <wp:extent cx="838200" cy="561975"/>
              <wp:effectExtent l="0" t="0" r="0" b="9525"/>
              <wp:wrapTight wrapText="bothSides">
                <wp:wrapPolygon edited="0">
                  <wp:start x="0" y="0"/>
                  <wp:lineTo x="0" y="21234"/>
                  <wp:lineTo x="21109" y="21234"/>
                  <wp:lineTo x="21109" y="0"/>
                  <wp:lineTo x="0" y="0"/>
                </wp:wrapPolygon>
              </wp:wrapTight>
              <wp:docPr id="5"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42E41" w14:textId="77777777" w:rsidR="008D27A9" w:rsidRPr="00C14B0C" w:rsidRDefault="008D27A9" w:rsidP="008D27A9">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11B1E19D" wp14:editId="70290E96">
                                <wp:extent cx="271780" cy="271780"/>
                                <wp:effectExtent l="0" t="0" r="5715" b="5715"/>
                                <wp:docPr id="10"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30DF35B4" w14:textId="77777777" w:rsidR="008D27A9" w:rsidRPr="00C14B0C" w:rsidRDefault="00574327" w:rsidP="008D27A9">
                          <w:pPr>
                            <w:pStyle w:val="Footer"/>
                            <w:spacing w:before="60"/>
                            <w:jc w:val="center"/>
                            <w:rPr>
                              <w:rFonts w:ascii="Arial" w:hAnsi="Arial" w:cs="Arial"/>
                              <w:sz w:val="16"/>
                              <w:szCs w:val="16"/>
                            </w:rPr>
                          </w:pPr>
                          <w:hyperlink r:id="rId9" w:history="1">
                            <w:r w:rsidR="008D27A9" w:rsidRPr="00C14B0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65156" id="_x0000_s1028" type="#_x0000_t202" href="http://www.facebook.com/ford" style="position:absolute;left:0;text-align:left;margin-left:197.25pt;margin-top:8.6pt;width:66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" o:button="t" filled="f" stroked="f">
              <v:fill o:detectmouseclick="t"/>
              <v:textbox inset="0,0,0,0">
                <w:txbxContent>
                  <w:p w14:paraId="14342E41" w14:textId="77777777" w:rsidR="008D27A9" w:rsidRPr="00C14B0C" w:rsidRDefault="008D27A9" w:rsidP="008D27A9">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11B1E19D" wp14:editId="70290E96">
                          <wp:extent cx="271780" cy="271780"/>
                          <wp:effectExtent l="0" t="0" r="5715" b="5715"/>
                          <wp:docPr id="10"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30DF35B4" w14:textId="77777777" w:rsidR="008D27A9" w:rsidRPr="00C14B0C" w:rsidRDefault="00574327" w:rsidP="008D27A9">
                    <w:pPr>
                      <w:pStyle w:val="Footer"/>
                      <w:spacing w:before="60"/>
                      <w:jc w:val="center"/>
                      <w:rPr>
                        <w:rFonts w:ascii="Arial" w:hAnsi="Arial" w:cs="Arial"/>
                        <w:sz w:val="16"/>
                        <w:szCs w:val="16"/>
                      </w:rPr>
                    </w:pPr>
                    <w:hyperlink r:id="rId10" w:history="1">
                      <w:r w:rsidR="008D27A9" w:rsidRPr="00C14B0C">
                        <w:rPr>
                          <w:rStyle w:val="Hyperlink"/>
                          <w:rFonts w:cs="Arial"/>
                          <w:iCs/>
                          <w:sz w:val="16"/>
                          <w:szCs w:val="16"/>
                        </w:rPr>
                        <w:t>www.facebook.com/fordmiddleeast</w:t>
                      </w:r>
                    </w:hyperlink>
                  </w:p>
                </w:txbxContent>
              </v:textbox>
              <w10:wrap type="tight"/>
            </v:shape>
          </w:pict>
        </mc:Fallback>
      </mc:AlternateContent>
    </w:r>
    <w:r w:rsidRPr="00DD2F1F">
      <w:rPr>
        <w:noProof/>
      </w:rPr>
      <mc:AlternateContent>
        <mc:Choice Requires="wps">
          <w:drawing>
            <wp:anchor distT="0" distB="0" distL="114300" distR="114300" simplePos="0" relativeHeight="251669504" behindDoc="0" locked="0" layoutInCell="1" allowOverlap="1" wp14:anchorId="533E5865" wp14:editId="19D1FD99">
              <wp:simplePos x="0" y="0"/>
              <wp:positionH relativeFrom="column">
                <wp:posOffset>1581150</wp:posOffset>
              </wp:positionH>
              <wp:positionV relativeFrom="paragraph">
                <wp:posOffset>109855</wp:posOffset>
              </wp:positionV>
              <wp:extent cx="781050" cy="609600"/>
              <wp:effectExtent l="0" t="0" r="0" b="0"/>
              <wp:wrapSquare wrapText="bothSides"/>
              <wp:docPr id="6" name="Text Box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1866D" w14:textId="77777777" w:rsidR="008D27A9" w:rsidRPr="00C14B0C" w:rsidRDefault="008D27A9" w:rsidP="008D27A9">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7D4EE6F2" wp14:editId="56FED6C3">
                                <wp:extent cx="287655" cy="287655"/>
                                <wp:effectExtent l="0" t="0" r="0" b="0"/>
                                <wp:docPr id="11"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0B2F0035" w14:textId="77777777" w:rsidR="008D27A9" w:rsidRPr="00C14B0C" w:rsidRDefault="00574327" w:rsidP="008D27A9">
                          <w:pPr>
                            <w:pStyle w:val="Footer"/>
                            <w:spacing w:before="60"/>
                            <w:jc w:val="center"/>
                            <w:rPr>
                              <w:rFonts w:ascii="Arial" w:hAnsi="Arial" w:cs="Arial"/>
                              <w:sz w:val="16"/>
                              <w:szCs w:val="16"/>
                            </w:rPr>
                          </w:pPr>
                          <w:hyperlink r:id="rId13" w:history="1">
                            <w:r w:rsidR="008D27A9" w:rsidRPr="00C14B0C">
                              <w:rPr>
                                <w:rFonts w:eastAsia="Calibri" w:cs="Arial"/>
                                <w:iCs/>
                                <w:color w:val="0000FF"/>
                                <w:sz w:val="16"/>
                                <w:szCs w:val="16"/>
                                <w:u w:val="single"/>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E5865" id="Text Box 5" o:spid="_x0000_s1029" type="#_x0000_t202" href="https://twitter.com/ford" style="position:absolute;left:0;text-align:left;margin-left:124.5pt;margin-top:8.65pt;width:61.5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" o:button="t" filled="f" stroked="f">
              <v:fill o:detectmouseclick="t"/>
              <v:textbox inset="0,0,0,0">
                <w:txbxContent>
                  <w:p w14:paraId="7221866D" w14:textId="77777777" w:rsidR="008D27A9" w:rsidRPr="00C14B0C" w:rsidRDefault="008D27A9" w:rsidP="008D27A9">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7D4EE6F2" wp14:editId="56FED6C3">
                          <wp:extent cx="287655" cy="287655"/>
                          <wp:effectExtent l="0" t="0" r="0" b="0"/>
                          <wp:docPr id="11"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0B2F0035" w14:textId="77777777" w:rsidR="008D27A9" w:rsidRPr="00C14B0C" w:rsidRDefault="00574327" w:rsidP="008D27A9">
                    <w:pPr>
                      <w:pStyle w:val="Footer"/>
                      <w:spacing w:before="60"/>
                      <w:jc w:val="center"/>
                      <w:rPr>
                        <w:rFonts w:ascii="Arial" w:hAnsi="Arial" w:cs="Arial"/>
                        <w:sz w:val="16"/>
                        <w:szCs w:val="16"/>
                      </w:rPr>
                    </w:pPr>
                    <w:hyperlink r:id="rId14" w:history="1">
                      <w:r w:rsidR="008D27A9" w:rsidRPr="00C14B0C">
                        <w:rPr>
                          <w:rFonts w:eastAsia="Calibri" w:cs="Arial"/>
                          <w:iCs/>
                          <w:color w:val="0000FF"/>
                          <w:sz w:val="16"/>
                          <w:szCs w:val="16"/>
                          <w:u w:val="single"/>
                        </w:rPr>
                        <w:t>www.twitter.com/fordmiddleeast</w:t>
                      </w:r>
                    </w:hyperlink>
                  </w:p>
                </w:txbxContent>
              </v:textbox>
              <w10:wrap type="square"/>
            </v:shape>
          </w:pict>
        </mc:Fallback>
      </mc:AlternateContent>
    </w:r>
    <w:r w:rsidRPr="00DD2F1F">
      <w:rPr>
        <w:noProof/>
      </w:rPr>
      <mc:AlternateContent>
        <mc:Choice Requires="wps">
          <w:drawing>
            <wp:anchor distT="0" distB="0" distL="114300" distR="114300" simplePos="0" relativeHeight="251670528" behindDoc="0" locked="0" layoutInCell="1" allowOverlap="1" wp14:anchorId="27FAA76E" wp14:editId="55F6006D">
              <wp:simplePos x="0" y="0"/>
              <wp:positionH relativeFrom="column">
                <wp:posOffset>581025</wp:posOffset>
              </wp:positionH>
              <wp:positionV relativeFrom="paragraph">
                <wp:posOffset>118745</wp:posOffset>
              </wp:positionV>
              <wp:extent cx="899795" cy="600075"/>
              <wp:effectExtent l="0" t="0" r="14605" b="9525"/>
              <wp:wrapTight wrapText="bothSides">
                <wp:wrapPolygon edited="0">
                  <wp:start x="0" y="0"/>
                  <wp:lineTo x="0" y="21257"/>
                  <wp:lineTo x="21493" y="21257"/>
                  <wp:lineTo x="21493" y="0"/>
                  <wp:lineTo x="0" y="0"/>
                </wp:wrapPolygon>
              </wp:wrapTight>
              <wp:docPr id="7"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1D2A1" w14:textId="77777777" w:rsidR="008D27A9" w:rsidRPr="00C14B0C" w:rsidRDefault="008D27A9" w:rsidP="008D27A9">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6DE86445" wp14:editId="075B8E80">
                                <wp:extent cx="274955" cy="274955"/>
                                <wp:effectExtent l="0" t="0" r="0" b="0"/>
                                <wp:docPr id="12"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547A3185" w14:textId="77777777" w:rsidR="008D27A9" w:rsidRPr="00C14B0C" w:rsidRDefault="00574327" w:rsidP="008D27A9">
                          <w:pPr>
                            <w:pStyle w:val="Footer"/>
                            <w:tabs>
                              <w:tab w:val="center" w:pos="1890"/>
                            </w:tabs>
                            <w:spacing w:before="60"/>
                            <w:jc w:val="center"/>
                            <w:rPr>
                              <w:rFonts w:ascii="Arial" w:hAnsi="Arial" w:cs="Arial"/>
                              <w:sz w:val="16"/>
                              <w:szCs w:val="16"/>
                            </w:rPr>
                          </w:pPr>
                          <w:hyperlink r:id="rId16" w:history="1">
                            <w:r w:rsidR="008D27A9" w:rsidRPr="00C14B0C">
                              <w:rPr>
                                <w:rFonts w:eastAsia="Calibri" w:cs="Arial"/>
                                <w:iCs/>
                                <w:color w:val="0000FF"/>
                                <w:sz w:val="16"/>
                                <w:szCs w:val="16"/>
                                <w:u w:val="single"/>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AA76E" id="_x0000_s1030" type="#_x0000_t202" href="http://www.instagram.com/ford" style="position:absolute;left:0;text-align:left;margin-left:45.75pt;margin-top:9.35pt;width:70.85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" o:button="t" filled="f" stroked="f">
              <v:fill o:detectmouseclick="t"/>
              <v:textbox inset="0,0,0,0">
                <w:txbxContent>
                  <w:p w14:paraId="0981D2A1" w14:textId="77777777" w:rsidR="008D27A9" w:rsidRPr="00C14B0C" w:rsidRDefault="008D27A9" w:rsidP="008D27A9">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6DE86445" wp14:editId="075B8E80">
                          <wp:extent cx="274955" cy="274955"/>
                          <wp:effectExtent l="0" t="0" r="0" b="0"/>
                          <wp:docPr id="12"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547A3185" w14:textId="77777777" w:rsidR="008D27A9" w:rsidRPr="00C14B0C" w:rsidRDefault="00574327" w:rsidP="008D27A9">
                    <w:pPr>
                      <w:pStyle w:val="Footer"/>
                      <w:tabs>
                        <w:tab w:val="center" w:pos="1890"/>
                      </w:tabs>
                      <w:spacing w:before="60"/>
                      <w:jc w:val="center"/>
                      <w:rPr>
                        <w:rFonts w:ascii="Arial" w:hAnsi="Arial" w:cs="Arial"/>
                        <w:sz w:val="16"/>
                        <w:szCs w:val="16"/>
                      </w:rPr>
                    </w:pPr>
                    <w:hyperlink r:id="rId17" w:history="1">
                      <w:r w:rsidR="008D27A9" w:rsidRPr="00C14B0C">
                        <w:rPr>
                          <w:rFonts w:eastAsia="Calibri" w:cs="Arial"/>
                          <w:iCs/>
                          <w:color w:val="0000FF"/>
                          <w:sz w:val="16"/>
                          <w:szCs w:val="16"/>
                          <w:u w:val="single"/>
                        </w:rPr>
                        <w:t>www.instagram.com/fordmiddleeast</w:t>
                      </w:r>
                    </w:hyperlink>
                  </w:p>
                </w:txbxContent>
              </v:textbox>
              <w10:wrap type="tight"/>
            </v:shape>
          </w:pict>
        </mc:Fallback>
      </mc:AlternateContent>
    </w:r>
  </w:p>
  <w:p w14:paraId="559A64EA" w14:textId="3992C49B" w:rsidR="00FB6481" w:rsidRPr="008D27A9" w:rsidRDefault="00FB6481" w:rsidP="008D2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0FDCC" w14:textId="77777777" w:rsidR="0037058D" w:rsidRDefault="0037058D" w:rsidP="0037058D">
    <w:pPr>
      <w:pStyle w:val="Footer"/>
      <w:tabs>
        <w:tab w:val="left" w:pos="660"/>
        <w:tab w:val="center" w:pos="4680"/>
      </w:tabs>
      <w:rPr>
        <w:rFonts w:eastAsia="Calibri" w:cs="Arial"/>
        <w:sz w:val="18"/>
        <w:szCs w:val="18"/>
      </w:rPr>
    </w:pPr>
  </w:p>
  <w:p w14:paraId="792561C2" w14:textId="77777777" w:rsidR="0037058D" w:rsidRDefault="0037058D" w:rsidP="0037058D">
    <w:pPr>
      <w:pStyle w:val="Footer"/>
      <w:tabs>
        <w:tab w:val="left" w:pos="660"/>
        <w:tab w:val="center" w:pos="4680"/>
      </w:tabs>
      <w:rPr>
        <w:rFonts w:eastAsia="Calibri" w:cs="Arial"/>
        <w:sz w:val="18"/>
        <w:szCs w:val="18"/>
      </w:rPr>
    </w:pPr>
    <w:r>
      <w:rPr>
        <w:rFonts w:eastAsia="Calibri" w:cs="Arial"/>
        <w:sz w:val="18"/>
        <w:szCs w:val="18"/>
      </w:rPr>
      <w:tab/>
    </w:r>
    <w:r w:rsidRPr="00DB6D9B">
      <w:rPr>
        <w:rFonts w:eastAsia="Calibri" w:cs="Arial"/>
        <w:sz w:val="18"/>
        <w:szCs w:val="18"/>
      </w:rPr>
      <w:t xml:space="preserve">For news releases, related materials and high-resolution photos and video, visit </w:t>
    </w:r>
    <w:hyperlink r:id="rId1" w:history="1">
      <w:r w:rsidRPr="00DB6D9B">
        <w:rPr>
          <w:rFonts w:eastAsia="Calibri" w:cs="Arial"/>
          <w:color w:val="0000FF"/>
          <w:sz w:val="18"/>
          <w:szCs w:val="18"/>
          <w:u w:val="single"/>
        </w:rPr>
        <w:t>www.media.ford.com</w:t>
      </w:r>
    </w:hyperlink>
    <w:r w:rsidRPr="00DB6D9B">
      <w:rPr>
        <w:rFonts w:eastAsia="Calibri" w:cs="Arial"/>
        <w:sz w:val="18"/>
        <w:szCs w:val="18"/>
      </w:rPr>
      <w:t xml:space="preserve">.  </w:t>
    </w:r>
  </w:p>
  <w:p w14:paraId="2A2449FC" w14:textId="77777777" w:rsidR="0037058D" w:rsidRDefault="0037058D" w:rsidP="0037058D">
    <w:pPr>
      <w:pStyle w:val="Footer"/>
      <w:jc w:val="center"/>
      <w:rPr>
        <w:rFonts w:eastAsia="Calibri" w:cs="Arial"/>
        <w:sz w:val="18"/>
        <w:szCs w:val="18"/>
      </w:rPr>
    </w:pPr>
    <w:r w:rsidRPr="00DD2F1F">
      <w:rPr>
        <w:noProof/>
      </w:rPr>
      <mc:AlternateContent>
        <mc:Choice Requires="wps">
          <w:drawing>
            <wp:anchor distT="0" distB="0" distL="114300" distR="114300" simplePos="0" relativeHeight="251665408" behindDoc="0" locked="0" layoutInCell="1" allowOverlap="1" wp14:anchorId="571802AC" wp14:editId="4F2B547A">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78"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ABE3E" w14:textId="77777777" w:rsidR="0037058D" w:rsidRDefault="0037058D" w:rsidP="0037058D">
                          <w:pPr>
                            <w:pStyle w:val="Footer"/>
                            <w:tabs>
                              <w:tab w:val="center" w:pos="1890"/>
                            </w:tabs>
                            <w:jc w:val="center"/>
                            <w:rPr>
                              <w:rFonts w:ascii="Arial" w:hAnsi="Arial" w:cs="Arial"/>
                              <w:sz w:val="18"/>
                              <w:szCs w:val="18"/>
                            </w:rPr>
                          </w:pPr>
                          <w:r w:rsidRPr="00DA1427">
                            <w:rPr>
                              <w:noProof/>
                            </w:rPr>
                            <w:drawing>
                              <wp:inline distT="0" distB="0" distL="0" distR="0" wp14:anchorId="05DE2AE3" wp14:editId="37200C86">
                                <wp:extent cx="308314" cy="308314"/>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11213814" w14:textId="77777777" w:rsidR="0037058D" w:rsidRPr="007B09ED" w:rsidRDefault="0037058D" w:rsidP="0037058D">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802AC" id="_x0000_t202" coordsize="21600,21600" o:spt="202" path="m,l,21600r21600,l21600,xe">
              <v:stroke joinstyle="miter"/>
              <v:path gradientshapeok="t" o:connecttype="rect"/>
            </v:shapetype>
            <v:shape id="_x0000_s1031" type="#_x0000_t202" href="http://www.instagram.com/ford" style="position:absolute;left:0;text-align:left;margin-left:352.5pt;margin-top:7.95pt;width:70.85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" o:button="t" filled="f" stroked="f">
              <v:fill o:detectmouseclick="t"/>
              <v:textbox inset="0,0,0,0">
                <w:txbxContent>
                  <w:p w14:paraId="42BABE3E" w14:textId="77777777" w:rsidR="0037058D" w:rsidRDefault="0037058D" w:rsidP="0037058D">
                    <w:pPr>
                      <w:pStyle w:val="Footer"/>
                      <w:tabs>
                        <w:tab w:val="center" w:pos="1890"/>
                      </w:tabs>
                      <w:jc w:val="center"/>
                      <w:rPr>
                        <w:rFonts w:ascii="Arial" w:hAnsi="Arial" w:cs="Arial"/>
                        <w:sz w:val="18"/>
                        <w:szCs w:val="18"/>
                      </w:rPr>
                    </w:pPr>
                    <w:r w:rsidRPr="00DA1427">
                      <w:rPr>
                        <w:noProof/>
                      </w:rPr>
                      <w:drawing>
                        <wp:inline distT="0" distB="0" distL="0" distR="0" wp14:anchorId="05DE2AE3" wp14:editId="37200C86">
                          <wp:extent cx="308314" cy="308314"/>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11213814" w14:textId="77777777" w:rsidR="0037058D" w:rsidRPr="007B09ED" w:rsidRDefault="0037058D" w:rsidP="0037058D">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v:textbox>
              <w10:wrap type="tight"/>
            </v:shape>
          </w:pict>
        </mc:Fallback>
      </mc:AlternateContent>
    </w:r>
    <w:r w:rsidRPr="00DD2F1F">
      <w:rPr>
        <w:noProof/>
      </w:rPr>
      <mc:AlternateContent>
        <mc:Choice Requires="wps">
          <w:drawing>
            <wp:anchor distT="0" distB="0" distL="114300" distR="114300" simplePos="0" relativeHeight="251666432" behindDoc="0" locked="0" layoutInCell="1" allowOverlap="1" wp14:anchorId="4C54BDE9" wp14:editId="6A067B91">
              <wp:simplePos x="0" y="0"/>
              <wp:positionH relativeFrom="column">
                <wp:posOffset>3514725</wp:posOffset>
              </wp:positionH>
              <wp:positionV relativeFrom="paragraph">
                <wp:posOffset>99695</wp:posOffset>
              </wp:positionV>
              <wp:extent cx="838200" cy="619125"/>
              <wp:effectExtent l="0" t="0" r="0" b="9525"/>
              <wp:wrapTight wrapText="bothSides">
                <wp:wrapPolygon edited="0">
                  <wp:start x="0" y="0"/>
                  <wp:lineTo x="0" y="21268"/>
                  <wp:lineTo x="21109" y="21268"/>
                  <wp:lineTo x="21109" y="0"/>
                  <wp:lineTo x="0" y="0"/>
                </wp:wrapPolygon>
              </wp:wrapTight>
              <wp:docPr id="80"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D4426" w14:textId="77777777" w:rsidR="0037058D" w:rsidRPr="00C14B0C" w:rsidRDefault="0037058D" w:rsidP="0037058D">
                          <w:pPr>
                            <w:pStyle w:val="Footer"/>
                            <w:tabs>
                              <w:tab w:val="center" w:pos="630"/>
                              <w:tab w:val="center" w:pos="1890"/>
                            </w:tabs>
                            <w:jc w:val="center"/>
                            <w:rPr>
                              <w:rFonts w:ascii="Arial" w:hAnsi="Arial" w:cs="Arial"/>
                            </w:rPr>
                          </w:pPr>
                          <w:r w:rsidRPr="00C14B0C">
                            <w:rPr>
                              <w:noProof/>
                              <w:sz w:val="28"/>
                              <w:szCs w:val="28"/>
                            </w:rPr>
                            <w:drawing>
                              <wp:inline distT="0" distB="0" distL="0" distR="0" wp14:anchorId="396FF6F7" wp14:editId="176225EB">
                                <wp:extent cx="324514" cy="265593"/>
                                <wp:effectExtent l="0" t="0" r="0" b="1270"/>
                                <wp:docPr id="89" name="Picture 8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3D7C4CFB" w14:textId="77777777" w:rsidR="0037058D" w:rsidRPr="00C14B0C" w:rsidRDefault="00574327" w:rsidP="0037058D">
                          <w:pPr>
                            <w:pStyle w:val="Footer"/>
                            <w:spacing w:before="60"/>
                            <w:jc w:val="center"/>
                            <w:rPr>
                              <w:rFonts w:ascii="Arial" w:hAnsi="Arial" w:cs="Arial"/>
                              <w:sz w:val="16"/>
                              <w:szCs w:val="16"/>
                            </w:rPr>
                          </w:pPr>
                          <w:hyperlink r:id="rId6" w:history="1">
                            <w:r w:rsidR="0037058D" w:rsidRPr="00C14B0C">
                              <w:rPr>
                                <w:rFonts w:eastAsia="Calibri" w:cs="Arial"/>
                                <w:iCs/>
                                <w:color w:val="0000FF"/>
                                <w:sz w:val="16"/>
                                <w:szCs w:val="16"/>
                                <w:u w:val="single"/>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4BDE9" id="_x0000_s1032" type="#_x0000_t202" href="http://www.facebook.com/ford" style="position:absolute;left:0;text-align:left;margin-left:276.75pt;margin-top:7.85pt;width:66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" o:button="t" filled="f" stroked="f">
              <v:fill o:detectmouseclick="t"/>
              <v:textbox inset="0,0,0,0">
                <w:txbxContent>
                  <w:p w14:paraId="638D4426" w14:textId="77777777" w:rsidR="0037058D" w:rsidRPr="00C14B0C" w:rsidRDefault="0037058D" w:rsidP="0037058D">
                    <w:pPr>
                      <w:pStyle w:val="Footer"/>
                      <w:tabs>
                        <w:tab w:val="center" w:pos="630"/>
                        <w:tab w:val="center" w:pos="1890"/>
                      </w:tabs>
                      <w:jc w:val="center"/>
                      <w:rPr>
                        <w:rFonts w:ascii="Arial" w:hAnsi="Arial" w:cs="Arial"/>
                      </w:rPr>
                    </w:pPr>
                    <w:r w:rsidRPr="00C14B0C">
                      <w:rPr>
                        <w:noProof/>
                        <w:sz w:val="28"/>
                        <w:szCs w:val="28"/>
                      </w:rPr>
                      <w:drawing>
                        <wp:inline distT="0" distB="0" distL="0" distR="0" wp14:anchorId="396FF6F7" wp14:editId="176225EB">
                          <wp:extent cx="324514" cy="265593"/>
                          <wp:effectExtent l="0" t="0" r="0" b="1270"/>
                          <wp:docPr id="89" name="Picture 8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3D7C4CFB" w14:textId="77777777" w:rsidR="0037058D" w:rsidRPr="00C14B0C" w:rsidRDefault="00574327" w:rsidP="0037058D">
                    <w:pPr>
                      <w:pStyle w:val="Footer"/>
                      <w:spacing w:before="60"/>
                      <w:jc w:val="center"/>
                      <w:rPr>
                        <w:rFonts w:ascii="Arial" w:hAnsi="Arial" w:cs="Arial"/>
                        <w:sz w:val="16"/>
                        <w:szCs w:val="16"/>
                      </w:rPr>
                    </w:pPr>
                    <w:hyperlink r:id="rId7" w:history="1">
                      <w:r w:rsidR="0037058D" w:rsidRPr="00C14B0C">
                        <w:rPr>
                          <w:rFonts w:eastAsia="Calibri" w:cs="Arial"/>
                          <w:iCs/>
                          <w:color w:val="0000FF"/>
                          <w:sz w:val="16"/>
                          <w:szCs w:val="16"/>
                          <w:u w:val="single"/>
                        </w:rPr>
                        <w:t>www.youtube.com/fordmiddleast</w:t>
                      </w:r>
                    </w:hyperlink>
                  </w:p>
                </w:txbxContent>
              </v:textbox>
              <w10:wrap type="tight"/>
            </v:shape>
          </w:pict>
        </mc:Fallback>
      </mc:AlternateContent>
    </w:r>
    <w:r w:rsidRPr="00DD2F1F">
      <w:rPr>
        <w:noProof/>
      </w:rPr>
      <mc:AlternateContent>
        <mc:Choice Requires="wps">
          <w:drawing>
            <wp:anchor distT="0" distB="0" distL="114300" distR="114300" simplePos="0" relativeHeight="251662336" behindDoc="0" locked="0" layoutInCell="1" allowOverlap="1" wp14:anchorId="15BF6769" wp14:editId="6AEED2AD">
              <wp:simplePos x="0" y="0"/>
              <wp:positionH relativeFrom="column">
                <wp:posOffset>2505075</wp:posOffset>
              </wp:positionH>
              <wp:positionV relativeFrom="paragraph">
                <wp:posOffset>109220</wp:posOffset>
              </wp:positionV>
              <wp:extent cx="838200" cy="561975"/>
              <wp:effectExtent l="0" t="0" r="0" b="9525"/>
              <wp:wrapTight wrapText="bothSides">
                <wp:wrapPolygon edited="0">
                  <wp:start x="0" y="0"/>
                  <wp:lineTo x="0" y="21234"/>
                  <wp:lineTo x="21109" y="21234"/>
                  <wp:lineTo x="21109" y="0"/>
                  <wp:lineTo x="0" y="0"/>
                </wp:wrapPolygon>
              </wp:wrapTight>
              <wp:docPr id="14"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56716" w14:textId="77777777" w:rsidR="0037058D" w:rsidRPr="00C14B0C" w:rsidRDefault="0037058D" w:rsidP="0037058D">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2D2B8D41" wp14:editId="7AD6CB34">
                                <wp:extent cx="271780" cy="271780"/>
                                <wp:effectExtent l="0" t="0" r="5715" b="5715"/>
                                <wp:docPr id="73"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0660921C" w14:textId="77777777" w:rsidR="0037058D" w:rsidRPr="00C14B0C" w:rsidRDefault="00574327" w:rsidP="0037058D">
                          <w:pPr>
                            <w:pStyle w:val="Footer"/>
                            <w:spacing w:before="60"/>
                            <w:jc w:val="center"/>
                            <w:rPr>
                              <w:rFonts w:ascii="Arial" w:hAnsi="Arial" w:cs="Arial"/>
                              <w:sz w:val="16"/>
                              <w:szCs w:val="16"/>
                            </w:rPr>
                          </w:pPr>
                          <w:hyperlink r:id="rId9" w:history="1">
                            <w:r w:rsidR="0037058D" w:rsidRPr="00C14B0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F6769" id="_x0000_s1033" type="#_x0000_t202" href="http://www.facebook.com/ford" style="position:absolute;left:0;text-align:left;margin-left:197.25pt;margin-top:8.6pt;width:66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" o:button="t" filled="f" stroked="f">
              <v:fill o:detectmouseclick="t"/>
              <v:textbox inset="0,0,0,0">
                <w:txbxContent>
                  <w:p w14:paraId="2B556716" w14:textId="77777777" w:rsidR="0037058D" w:rsidRPr="00C14B0C" w:rsidRDefault="0037058D" w:rsidP="0037058D">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2D2B8D41" wp14:editId="7AD6CB34">
                          <wp:extent cx="271780" cy="271780"/>
                          <wp:effectExtent l="0" t="0" r="5715" b="5715"/>
                          <wp:docPr id="73"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0660921C" w14:textId="77777777" w:rsidR="0037058D" w:rsidRPr="00C14B0C" w:rsidRDefault="00574327" w:rsidP="0037058D">
                    <w:pPr>
                      <w:pStyle w:val="Footer"/>
                      <w:spacing w:before="60"/>
                      <w:jc w:val="center"/>
                      <w:rPr>
                        <w:rFonts w:ascii="Arial" w:hAnsi="Arial" w:cs="Arial"/>
                        <w:sz w:val="16"/>
                        <w:szCs w:val="16"/>
                      </w:rPr>
                    </w:pPr>
                    <w:hyperlink r:id="rId10" w:history="1">
                      <w:r w:rsidR="0037058D" w:rsidRPr="00C14B0C">
                        <w:rPr>
                          <w:rStyle w:val="Hyperlink"/>
                          <w:rFonts w:cs="Arial"/>
                          <w:iCs/>
                          <w:sz w:val="16"/>
                          <w:szCs w:val="16"/>
                        </w:rPr>
                        <w:t>www.facebook.com/fordmiddleeast</w:t>
                      </w:r>
                    </w:hyperlink>
                  </w:p>
                </w:txbxContent>
              </v:textbox>
              <w10:wrap type="tight"/>
            </v:shape>
          </w:pict>
        </mc:Fallback>
      </mc:AlternateContent>
    </w:r>
    <w:r w:rsidRPr="00DD2F1F">
      <w:rPr>
        <w:noProof/>
      </w:rPr>
      <mc:AlternateContent>
        <mc:Choice Requires="wps">
          <w:drawing>
            <wp:anchor distT="0" distB="0" distL="114300" distR="114300" simplePos="0" relativeHeight="251663360" behindDoc="0" locked="0" layoutInCell="1" allowOverlap="1" wp14:anchorId="67152524" wp14:editId="313EBE4E">
              <wp:simplePos x="0" y="0"/>
              <wp:positionH relativeFrom="column">
                <wp:posOffset>1581150</wp:posOffset>
              </wp:positionH>
              <wp:positionV relativeFrom="paragraph">
                <wp:posOffset>109855</wp:posOffset>
              </wp:positionV>
              <wp:extent cx="781050" cy="609600"/>
              <wp:effectExtent l="0" t="0" r="0" b="0"/>
              <wp:wrapSquare wrapText="bothSides"/>
              <wp:docPr id="19" name="Text Box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E8CDE" w14:textId="77777777" w:rsidR="0037058D" w:rsidRPr="00C14B0C" w:rsidRDefault="0037058D" w:rsidP="0037058D">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30184593" wp14:editId="2E31D4F2">
                                <wp:extent cx="287655" cy="287655"/>
                                <wp:effectExtent l="0" t="0" r="0" b="0"/>
                                <wp:docPr id="75"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03AEE79C" w14:textId="77777777" w:rsidR="0037058D" w:rsidRPr="00C14B0C" w:rsidRDefault="00574327" w:rsidP="0037058D">
                          <w:pPr>
                            <w:pStyle w:val="Footer"/>
                            <w:spacing w:before="60"/>
                            <w:jc w:val="center"/>
                            <w:rPr>
                              <w:rFonts w:ascii="Arial" w:hAnsi="Arial" w:cs="Arial"/>
                              <w:sz w:val="16"/>
                              <w:szCs w:val="16"/>
                            </w:rPr>
                          </w:pPr>
                          <w:hyperlink r:id="rId13" w:history="1">
                            <w:r w:rsidR="0037058D" w:rsidRPr="00C14B0C">
                              <w:rPr>
                                <w:rFonts w:eastAsia="Calibri" w:cs="Arial"/>
                                <w:iCs/>
                                <w:color w:val="0000FF"/>
                                <w:sz w:val="16"/>
                                <w:szCs w:val="16"/>
                                <w:u w:val="single"/>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52524" id="_x0000_s1034" type="#_x0000_t202" href="https://twitter.com/ford" style="position:absolute;left:0;text-align:left;margin-left:124.5pt;margin-top:8.65pt;width:61.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" o:button="t" filled="f" stroked="f">
              <v:fill o:detectmouseclick="t"/>
              <v:textbox inset="0,0,0,0">
                <w:txbxContent>
                  <w:p w14:paraId="1D3E8CDE" w14:textId="77777777" w:rsidR="0037058D" w:rsidRPr="00C14B0C" w:rsidRDefault="0037058D" w:rsidP="0037058D">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30184593" wp14:editId="2E31D4F2">
                          <wp:extent cx="287655" cy="287655"/>
                          <wp:effectExtent l="0" t="0" r="0" b="0"/>
                          <wp:docPr id="75"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03AEE79C" w14:textId="77777777" w:rsidR="0037058D" w:rsidRPr="00C14B0C" w:rsidRDefault="00574327" w:rsidP="0037058D">
                    <w:pPr>
                      <w:pStyle w:val="Footer"/>
                      <w:spacing w:before="60"/>
                      <w:jc w:val="center"/>
                      <w:rPr>
                        <w:rFonts w:ascii="Arial" w:hAnsi="Arial" w:cs="Arial"/>
                        <w:sz w:val="16"/>
                        <w:szCs w:val="16"/>
                      </w:rPr>
                    </w:pPr>
                    <w:hyperlink r:id="rId14" w:history="1">
                      <w:r w:rsidR="0037058D" w:rsidRPr="00C14B0C">
                        <w:rPr>
                          <w:rFonts w:eastAsia="Calibri" w:cs="Arial"/>
                          <w:iCs/>
                          <w:color w:val="0000FF"/>
                          <w:sz w:val="16"/>
                          <w:szCs w:val="16"/>
                          <w:u w:val="single"/>
                        </w:rPr>
                        <w:t>www.twitter.com/fordmiddleeast</w:t>
                      </w:r>
                    </w:hyperlink>
                  </w:p>
                </w:txbxContent>
              </v:textbox>
              <w10:wrap type="square"/>
            </v:shape>
          </w:pict>
        </mc:Fallback>
      </mc:AlternateContent>
    </w:r>
    <w:r w:rsidRPr="00DD2F1F">
      <w:rPr>
        <w:noProof/>
      </w:rPr>
      <mc:AlternateContent>
        <mc:Choice Requires="wps">
          <w:drawing>
            <wp:anchor distT="0" distB="0" distL="114300" distR="114300" simplePos="0" relativeHeight="251664384" behindDoc="0" locked="0" layoutInCell="1" allowOverlap="1" wp14:anchorId="4F178336" wp14:editId="54119664">
              <wp:simplePos x="0" y="0"/>
              <wp:positionH relativeFrom="column">
                <wp:posOffset>581025</wp:posOffset>
              </wp:positionH>
              <wp:positionV relativeFrom="paragraph">
                <wp:posOffset>118745</wp:posOffset>
              </wp:positionV>
              <wp:extent cx="899795" cy="600075"/>
              <wp:effectExtent l="0" t="0" r="14605" b="9525"/>
              <wp:wrapTight wrapText="bothSides">
                <wp:wrapPolygon edited="0">
                  <wp:start x="0" y="0"/>
                  <wp:lineTo x="0" y="21257"/>
                  <wp:lineTo x="21493" y="21257"/>
                  <wp:lineTo x="21493" y="0"/>
                  <wp:lineTo x="0" y="0"/>
                </wp:wrapPolygon>
              </wp:wrapTight>
              <wp:docPr id="76"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318C3" w14:textId="77777777" w:rsidR="0037058D" w:rsidRPr="00C14B0C" w:rsidRDefault="0037058D" w:rsidP="0037058D">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06A9141E" wp14:editId="1F756FDC">
                                <wp:extent cx="274955" cy="274955"/>
                                <wp:effectExtent l="0" t="0" r="0" b="0"/>
                                <wp:docPr id="77"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7F99CA4D" w14:textId="77777777" w:rsidR="0037058D" w:rsidRPr="00C14B0C" w:rsidRDefault="00574327" w:rsidP="0037058D">
                          <w:pPr>
                            <w:pStyle w:val="Footer"/>
                            <w:tabs>
                              <w:tab w:val="center" w:pos="1890"/>
                            </w:tabs>
                            <w:spacing w:before="60"/>
                            <w:jc w:val="center"/>
                            <w:rPr>
                              <w:rFonts w:ascii="Arial" w:hAnsi="Arial" w:cs="Arial"/>
                              <w:sz w:val="16"/>
                              <w:szCs w:val="16"/>
                            </w:rPr>
                          </w:pPr>
                          <w:hyperlink r:id="rId16" w:history="1">
                            <w:r w:rsidR="0037058D" w:rsidRPr="00C14B0C">
                              <w:rPr>
                                <w:rFonts w:eastAsia="Calibri" w:cs="Arial"/>
                                <w:iCs/>
                                <w:color w:val="0000FF"/>
                                <w:sz w:val="16"/>
                                <w:szCs w:val="16"/>
                                <w:u w:val="single"/>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78336" id="_x0000_s1035" type="#_x0000_t202" href="http://www.instagram.com/ford" style="position:absolute;left:0;text-align:left;margin-left:45.75pt;margin-top:9.35pt;width:70.8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" o:button="t" filled="f" stroked="f">
              <v:fill o:detectmouseclick="t"/>
              <v:textbox inset="0,0,0,0">
                <w:txbxContent>
                  <w:p w14:paraId="48C318C3" w14:textId="77777777" w:rsidR="0037058D" w:rsidRPr="00C14B0C" w:rsidRDefault="0037058D" w:rsidP="0037058D">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06A9141E" wp14:editId="1F756FDC">
                          <wp:extent cx="274955" cy="274955"/>
                          <wp:effectExtent l="0" t="0" r="0" b="0"/>
                          <wp:docPr id="77"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7F99CA4D" w14:textId="77777777" w:rsidR="0037058D" w:rsidRPr="00C14B0C" w:rsidRDefault="00574327" w:rsidP="0037058D">
                    <w:pPr>
                      <w:pStyle w:val="Footer"/>
                      <w:tabs>
                        <w:tab w:val="center" w:pos="1890"/>
                      </w:tabs>
                      <w:spacing w:before="60"/>
                      <w:jc w:val="center"/>
                      <w:rPr>
                        <w:rFonts w:ascii="Arial" w:hAnsi="Arial" w:cs="Arial"/>
                        <w:sz w:val="16"/>
                        <w:szCs w:val="16"/>
                      </w:rPr>
                    </w:pPr>
                    <w:hyperlink r:id="rId17" w:history="1">
                      <w:r w:rsidR="0037058D" w:rsidRPr="00C14B0C">
                        <w:rPr>
                          <w:rFonts w:eastAsia="Calibri" w:cs="Arial"/>
                          <w:iCs/>
                          <w:color w:val="0000FF"/>
                          <w:sz w:val="16"/>
                          <w:szCs w:val="16"/>
                          <w:u w:val="single"/>
                        </w:rPr>
                        <w:t>www.instagram.com/fordmiddleeast</w:t>
                      </w:r>
                    </w:hyperlink>
                  </w:p>
                </w:txbxContent>
              </v:textbox>
              <w10:wrap type="tight"/>
            </v:shape>
          </w:pict>
        </mc:Fallback>
      </mc:AlternateContent>
    </w:r>
  </w:p>
  <w:p w14:paraId="65F4E2BB" w14:textId="774CC389" w:rsidR="00FB6481" w:rsidRPr="0037058D" w:rsidRDefault="00FB6481" w:rsidP="00370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460B2" w14:textId="77777777" w:rsidR="00574327" w:rsidRDefault="00574327" w:rsidP="00070E42">
      <w:r>
        <w:separator/>
      </w:r>
    </w:p>
  </w:footnote>
  <w:footnote w:type="continuationSeparator" w:id="0">
    <w:p w14:paraId="0836BA49" w14:textId="77777777" w:rsidR="00574327" w:rsidRDefault="00574327"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8380" w14:textId="730664B8" w:rsidR="00FB6481" w:rsidRDefault="00FB6481" w:rsidP="008A33DB">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3EB6B518" wp14:editId="024E2BD8">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6047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0BF4B3F2" wp14:editId="45A8006A">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66937"/>
    <w:multiLevelType w:val="hybridMultilevel"/>
    <w:tmpl w:val="7B34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274C5"/>
    <w:multiLevelType w:val="hybridMultilevel"/>
    <w:tmpl w:val="EA2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EC48ED"/>
    <w:multiLevelType w:val="hybridMultilevel"/>
    <w:tmpl w:val="BCD81B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B64D60"/>
    <w:multiLevelType w:val="hybridMultilevel"/>
    <w:tmpl w:val="510E03A8"/>
    <w:numStyleLink w:val="Bullets"/>
  </w:abstractNum>
  <w:abstractNum w:abstractNumId="9"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9A3E89"/>
    <w:multiLevelType w:val="hybridMultilevel"/>
    <w:tmpl w:val="C01EB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C369A8"/>
    <w:multiLevelType w:val="hybridMultilevel"/>
    <w:tmpl w:val="CA4C74C6"/>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4"/>
  </w:num>
  <w:num w:numId="5">
    <w:abstractNumId w:val="8"/>
  </w:num>
  <w:num w:numId="6">
    <w:abstractNumId w:val="12"/>
  </w:num>
  <w:num w:numId="7">
    <w:abstractNumId w:val="9"/>
  </w:num>
  <w:num w:numId="8">
    <w:abstractNumId w:val="0"/>
  </w:num>
  <w:num w:numId="9">
    <w:abstractNumId w:val="7"/>
  </w:num>
  <w:num w:numId="10">
    <w:abstractNumId w:val="14"/>
  </w:num>
  <w:num w:numId="11">
    <w:abstractNumId w:val="3"/>
  </w:num>
  <w:num w:numId="12">
    <w:abstractNumId w:val="11"/>
  </w:num>
  <w:num w:numId="13">
    <w:abstractNumId w:val="2"/>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10B0D"/>
    <w:rsid w:val="00023F74"/>
    <w:rsid w:val="00032C05"/>
    <w:rsid w:val="00070E42"/>
    <w:rsid w:val="000B7DC7"/>
    <w:rsid w:val="000C2EEC"/>
    <w:rsid w:val="000D4B55"/>
    <w:rsid w:val="000D560D"/>
    <w:rsid w:val="000F6DC5"/>
    <w:rsid w:val="001130CD"/>
    <w:rsid w:val="0012494E"/>
    <w:rsid w:val="0012691E"/>
    <w:rsid w:val="00142986"/>
    <w:rsid w:val="0015138B"/>
    <w:rsid w:val="0017724F"/>
    <w:rsid w:val="001774D2"/>
    <w:rsid w:val="00177FAC"/>
    <w:rsid w:val="00180B52"/>
    <w:rsid w:val="001C66F3"/>
    <w:rsid w:val="001E004A"/>
    <w:rsid w:val="001F0F2B"/>
    <w:rsid w:val="001F46DC"/>
    <w:rsid w:val="001F491B"/>
    <w:rsid w:val="002000D7"/>
    <w:rsid w:val="002012A9"/>
    <w:rsid w:val="00207CE4"/>
    <w:rsid w:val="002212F0"/>
    <w:rsid w:val="00224962"/>
    <w:rsid w:val="00224CD7"/>
    <w:rsid w:val="00226727"/>
    <w:rsid w:val="0022716C"/>
    <w:rsid w:val="00243056"/>
    <w:rsid w:val="002460AF"/>
    <w:rsid w:val="00266EE0"/>
    <w:rsid w:val="002674D9"/>
    <w:rsid w:val="00277B20"/>
    <w:rsid w:val="00296A2D"/>
    <w:rsid w:val="002A5096"/>
    <w:rsid w:val="002A51A1"/>
    <w:rsid w:val="002E3A78"/>
    <w:rsid w:val="002E579C"/>
    <w:rsid w:val="00300001"/>
    <w:rsid w:val="00304BFF"/>
    <w:rsid w:val="0030578D"/>
    <w:rsid w:val="003134FF"/>
    <w:rsid w:val="00314511"/>
    <w:rsid w:val="00315D5B"/>
    <w:rsid w:val="003360E7"/>
    <w:rsid w:val="00341627"/>
    <w:rsid w:val="00342EC8"/>
    <w:rsid w:val="0037058D"/>
    <w:rsid w:val="00386DCF"/>
    <w:rsid w:val="00387319"/>
    <w:rsid w:val="00396C13"/>
    <w:rsid w:val="003B7B5C"/>
    <w:rsid w:val="003C1F29"/>
    <w:rsid w:val="003C363C"/>
    <w:rsid w:val="003C59CA"/>
    <w:rsid w:val="003D4058"/>
    <w:rsid w:val="003E0D49"/>
    <w:rsid w:val="003F36E1"/>
    <w:rsid w:val="00401F32"/>
    <w:rsid w:val="00405D87"/>
    <w:rsid w:val="00407915"/>
    <w:rsid w:val="00414BD0"/>
    <w:rsid w:val="00432FAC"/>
    <w:rsid w:val="00442535"/>
    <w:rsid w:val="004543BB"/>
    <w:rsid w:val="004574A5"/>
    <w:rsid w:val="0045758E"/>
    <w:rsid w:val="00467DCC"/>
    <w:rsid w:val="00485297"/>
    <w:rsid w:val="004855A9"/>
    <w:rsid w:val="004A5587"/>
    <w:rsid w:val="004F22F8"/>
    <w:rsid w:val="005041AD"/>
    <w:rsid w:val="005224E2"/>
    <w:rsid w:val="00531312"/>
    <w:rsid w:val="00541176"/>
    <w:rsid w:val="005524CC"/>
    <w:rsid w:val="00553455"/>
    <w:rsid w:val="00566F1E"/>
    <w:rsid w:val="00574260"/>
    <w:rsid w:val="00574327"/>
    <w:rsid w:val="005A3460"/>
    <w:rsid w:val="005B2577"/>
    <w:rsid w:val="005D54B0"/>
    <w:rsid w:val="005D5704"/>
    <w:rsid w:val="006308CE"/>
    <w:rsid w:val="00632944"/>
    <w:rsid w:val="00657A1B"/>
    <w:rsid w:val="006700E7"/>
    <w:rsid w:val="006818C6"/>
    <w:rsid w:val="00697933"/>
    <w:rsid w:val="006A2B94"/>
    <w:rsid w:val="006B4047"/>
    <w:rsid w:val="006C6EAD"/>
    <w:rsid w:val="006D1B28"/>
    <w:rsid w:val="006D26E5"/>
    <w:rsid w:val="006D79FC"/>
    <w:rsid w:val="006E2632"/>
    <w:rsid w:val="006E68BE"/>
    <w:rsid w:val="006E7C80"/>
    <w:rsid w:val="006F0DE0"/>
    <w:rsid w:val="0070191A"/>
    <w:rsid w:val="00707927"/>
    <w:rsid w:val="007200CA"/>
    <w:rsid w:val="00727C03"/>
    <w:rsid w:val="00730F6C"/>
    <w:rsid w:val="00734355"/>
    <w:rsid w:val="00741328"/>
    <w:rsid w:val="0075266D"/>
    <w:rsid w:val="00752FD1"/>
    <w:rsid w:val="00766412"/>
    <w:rsid w:val="00771948"/>
    <w:rsid w:val="00773635"/>
    <w:rsid w:val="0077425C"/>
    <w:rsid w:val="00776768"/>
    <w:rsid w:val="007945FA"/>
    <w:rsid w:val="007A0356"/>
    <w:rsid w:val="007C5267"/>
    <w:rsid w:val="007E31D8"/>
    <w:rsid w:val="007F021B"/>
    <w:rsid w:val="007F1E80"/>
    <w:rsid w:val="007F412E"/>
    <w:rsid w:val="0080501A"/>
    <w:rsid w:val="00822937"/>
    <w:rsid w:val="00831B58"/>
    <w:rsid w:val="00835191"/>
    <w:rsid w:val="008478A4"/>
    <w:rsid w:val="008661A7"/>
    <w:rsid w:val="00877342"/>
    <w:rsid w:val="00880078"/>
    <w:rsid w:val="008A33DB"/>
    <w:rsid w:val="008A63CA"/>
    <w:rsid w:val="008A7E65"/>
    <w:rsid w:val="008C37BB"/>
    <w:rsid w:val="008D27A9"/>
    <w:rsid w:val="008D756A"/>
    <w:rsid w:val="008E46B6"/>
    <w:rsid w:val="00904E98"/>
    <w:rsid w:val="00936E20"/>
    <w:rsid w:val="0095189D"/>
    <w:rsid w:val="00975B37"/>
    <w:rsid w:val="0099190D"/>
    <w:rsid w:val="009A0B6D"/>
    <w:rsid w:val="009A6F1C"/>
    <w:rsid w:val="009B5C47"/>
    <w:rsid w:val="009C21CD"/>
    <w:rsid w:val="009D20A9"/>
    <w:rsid w:val="009E68B5"/>
    <w:rsid w:val="00A02D82"/>
    <w:rsid w:val="00A202A1"/>
    <w:rsid w:val="00A23260"/>
    <w:rsid w:val="00A3178B"/>
    <w:rsid w:val="00A37F47"/>
    <w:rsid w:val="00A40C4A"/>
    <w:rsid w:val="00A41288"/>
    <w:rsid w:val="00A66F46"/>
    <w:rsid w:val="00A75B9A"/>
    <w:rsid w:val="00A822C4"/>
    <w:rsid w:val="00A8388C"/>
    <w:rsid w:val="00AA7194"/>
    <w:rsid w:val="00AB13A0"/>
    <w:rsid w:val="00AB705B"/>
    <w:rsid w:val="00AC1588"/>
    <w:rsid w:val="00AC1EF4"/>
    <w:rsid w:val="00AE0474"/>
    <w:rsid w:val="00AF0921"/>
    <w:rsid w:val="00B01DF9"/>
    <w:rsid w:val="00B20429"/>
    <w:rsid w:val="00B209A3"/>
    <w:rsid w:val="00B26DD6"/>
    <w:rsid w:val="00B27B58"/>
    <w:rsid w:val="00B400CC"/>
    <w:rsid w:val="00B4091A"/>
    <w:rsid w:val="00B937C0"/>
    <w:rsid w:val="00BA0209"/>
    <w:rsid w:val="00BD7C55"/>
    <w:rsid w:val="00BF1CF5"/>
    <w:rsid w:val="00C112DE"/>
    <w:rsid w:val="00C41C44"/>
    <w:rsid w:val="00C62B29"/>
    <w:rsid w:val="00C72D27"/>
    <w:rsid w:val="00C7646C"/>
    <w:rsid w:val="00C84E90"/>
    <w:rsid w:val="00C92FA3"/>
    <w:rsid w:val="00CB4859"/>
    <w:rsid w:val="00D117D5"/>
    <w:rsid w:val="00D144B5"/>
    <w:rsid w:val="00D250CB"/>
    <w:rsid w:val="00D317F3"/>
    <w:rsid w:val="00D60BFD"/>
    <w:rsid w:val="00D725E8"/>
    <w:rsid w:val="00D93E13"/>
    <w:rsid w:val="00DB39A9"/>
    <w:rsid w:val="00DB6090"/>
    <w:rsid w:val="00DC27D7"/>
    <w:rsid w:val="00DC2BBA"/>
    <w:rsid w:val="00DC2DD5"/>
    <w:rsid w:val="00DD67CA"/>
    <w:rsid w:val="00DE613F"/>
    <w:rsid w:val="00DE680A"/>
    <w:rsid w:val="00DF4FC9"/>
    <w:rsid w:val="00E12ABA"/>
    <w:rsid w:val="00E220AA"/>
    <w:rsid w:val="00E3002F"/>
    <w:rsid w:val="00E30E46"/>
    <w:rsid w:val="00E44C9D"/>
    <w:rsid w:val="00E46BD9"/>
    <w:rsid w:val="00E6199E"/>
    <w:rsid w:val="00E70C0D"/>
    <w:rsid w:val="00EA61B4"/>
    <w:rsid w:val="00EC1BDC"/>
    <w:rsid w:val="00ED53D6"/>
    <w:rsid w:val="00EE5F97"/>
    <w:rsid w:val="00EF1B92"/>
    <w:rsid w:val="00EF7FDC"/>
    <w:rsid w:val="00F142D1"/>
    <w:rsid w:val="00F235CF"/>
    <w:rsid w:val="00F27839"/>
    <w:rsid w:val="00F4102C"/>
    <w:rsid w:val="00F44C8A"/>
    <w:rsid w:val="00F54199"/>
    <w:rsid w:val="00F70D9C"/>
    <w:rsid w:val="00F9491E"/>
    <w:rsid w:val="00F96322"/>
    <w:rsid w:val="00FB3F28"/>
    <w:rsid w:val="00FB6481"/>
    <w:rsid w:val="00FD2D4D"/>
    <w:rsid w:val="00FE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nhideWhenUsed/>
    <w:rsid w:val="00070E42"/>
    <w:pPr>
      <w:tabs>
        <w:tab w:val="center" w:pos="4513"/>
        <w:tab w:val="right" w:pos="9026"/>
      </w:tabs>
    </w:pPr>
  </w:style>
  <w:style w:type="character" w:customStyle="1" w:styleId="FooterChar">
    <w:name w:val="Footer Char"/>
    <w:basedOn w:val="DefaultParagraphFont"/>
    <w:link w:val="Footer"/>
    <w:rsid w:val="00070E42"/>
  </w:style>
  <w:style w:type="paragraph" w:styleId="ListParagraph">
    <w:name w:val="List Paragraph"/>
    <w:aliases w:val="リスト段落,Plan,Fo,numbered,Paragraphe de liste1,Bulletr List Paragraph,列出段落,列出段落1,Bullet List,FooterText,List Paragraph1,List Paragraph2,List Paragraph21,List Paragraph11,Parágrafo da Lista1,Párrafo de lista1,リスト段落1,Listeafsnit1"/>
    <w:basedOn w:val="Normal"/>
    <w:link w:val="ListParagraphChar"/>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styleId="UnresolvedMention">
    <w:name w:val="Unresolved Mention"/>
    <w:basedOn w:val="DefaultParagraphFont"/>
    <w:uiPriority w:val="99"/>
    <w:semiHidden/>
    <w:unhideWhenUsed/>
    <w:rsid w:val="00EE5F97"/>
    <w:rPr>
      <w:color w:val="605E5C"/>
      <w:shd w:val="clear" w:color="auto" w:fill="E1DFDD"/>
    </w:rPr>
  </w:style>
  <w:style w:type="character" w:customStyle="1" w:styleId="ListParagraphChar">
    <w:name w:val="List Paragraph Char"/>
    <w:aliases w:val="リスト段落 Char,Plan Char,Fo Char,numbered Char,Paragraphe de liste1 Char,Bulletr List Paragraph Char,列出段落 Char,列出段落1 Char,Bullet List Char,FooterText Char,List Paragraph1 Char,List Paragraph2 Char,List Paragraph21 Char,リスト段落1 Char"/>
    <w:basedOn w:val="DefaultParagraphFont"/>
    <w:link w:val="ListParagraph"/>
    <w:uiPriority w:val="34"/>
    <w:locked/>
    <w:rsid w:val="00773635"/>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132943194">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mma.chalcroft@bcw-glob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nia.shurafa@ford.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orporate.for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witter.com/fordmiddleeast" TargetMode="External"/><Relationship Id="rId3" Type="http://schemas.openxmlformats.org/officeDocument/2006/relationships/image" Target="media/image1.wmf"/><Relationship Id="rId7" Type="http://schemas.openxmlformats.org/officeDocument/2006/relationships/hyperlink" Target="http://www.youtube.com/fordmiddleast" TargetMode="External"/><Relationship Id="rId12" Type="http://schemas.openxmlformats.org/officeDocument/2006/relationships/image" Target="media/image4.png"/><Relationship Id="rId17" Type="http://schemas.openxmlformats.org/officeDocument/2006/relationships/hyperlink" Target="http://www.instagram.com/fordmiddleeast" TargetMode="External"/><Relationship Id="rId2" Type="http://schemas.openxmlformats.org/officeDocument/2006/relationships/hyperlink" Target="http://www.instagram.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youtube.com/fordmiddleast" TargetMode="External"/><Relationship Id="rId11" Type="http://schemas.openxmlformats.org/officeDocument/2006/relationships/hyperlink" Target="https://twitter.com/ford" TargetMode="External"/><Relationship Id="rId5" Type="http://schemas.openxmlformats.org/officeDocument/2006/relationships/image" Target="media/image2.png"/><Relationship Id="rId15" Type="http://schemas.openxmlformats.org/officeDocument/2006/relationships/image" Target="media/image5.png"/><Relationship Id="rId10" Type="http://schemas.openxmlformats.org/officeDocument/2006/relationships/hyperlink" Target="http://www.facebook.com/fordmiddleeast" TargetMode="External"/><Relationship Id="rId4" Type="http://schemas.openxmlformats.org/officeDocument/2006/relationships/hyperlink" Target="http://www.facebook.com/ford" TargetMode="External"/><Relationship Id="rId9" Type="http://schemas.openxmlformats.org/officeDocument/2006/relationships/hyperlink" Target="http://www.facebook.com/fordmiddleeast" TargetMode="External"/><Relationship Id="rId14" Type="http://schemas.openxmlformats.org/officeDocument/2006/relationships/hyperlink" Target="http://www.twitter.com/fordmiddleeast"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witter.com/fordmiddleeast" TargetMode="External"/><Relationship Id="rId3" Type="http://schemas.openxmlformats.org/officeDocument/2006/relationships/image" Target="media/image1.wmf"/><Relationship Id="rId7" Type="http://schemas.openxmlformats.org/officeDocument/2006/relationships/hyperlink" Target="http://www.youtube.com/fordmiddleast" TargetMode="External"/><Relationship Id="rId12" Type="http://schemas.openxmlformats.org/officeDocument/2006/relationships/image" Target="media/image4.png"/><Relationship Id="rId17" Type="http://schemas.openxmlformats.org/officeDocument/2006/relationships/hyperlink" Target="http://www.instagram.com/fordmiddleeast" TargetMode="External"/><Relationship Id="rId2" Type="http://schemas.openxmlformats.org/officeDocument/2006/relationships/hyperlink" Target="http://www.instagram.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youtube.com/fordmiddleast" TargetMode="External"/><Relationship Id="rId11" Type="http://schemas.openxmlformats.org/officeDocument/2006/relationships/hyperlink" Target="https://twitter.com/ford" TargetMode="External"/><Relationship Id="rId5" Type="http://schemas.openxmlformats.org/officeDocument/2006/relationships/image" Target="media/image2.png"/><Relationship Id="rId15" Type="http://schemas.openxmlformats.org/officeDocument/2006/relationships/image" Target="media/image5.png"/><Relationship Id="rId10" Type="http://schemas.openxmlformats.org/officeDocument/2006/relationships/hyperlink" Target="http://www.facebook.com/fordmiddleeast" TargetMode="External"/><Relationship Id="rId4" Type="http://schemas.openxmlformats.org/officeDocument/2006/relationships/hyperlink" Target="http://www.facebook.com/ford" TargetMode="External"/><Relationship Id="rId9" Type="http://schemas.openxmlformats.org/officeDocument/2006/relationships/hyperlink" Target="http://www.facebook.com/fordmiddleeast" TargetMode="External"/><Relationship Id="rId14" Type="http://schemas.openxmlformats.org/officeDocument/2006/relationships/hyperlink" Target="http://www.twitter.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733941A959F144B244CF5946D633E6" ma:contentTypeVersion="8" ma:contentTypeDescription="Create a new document." ma:contentTypeScope="" ma:versionID="4ba47bba2acd2b471e5cf5755a1c6ed4">
  <xsd:schema xmlns:xsd="http://www.w3.org/2001/XMLSchema" xmlns:xs="http://www.w3.org/2001/XMLSchema" xmlns:p="http://schemas.microsoft.com/office/2006/metadata/properties" xmlns:ns3="aa1677c1-5eaf-40ab-a590-c3795c4f3dce" targetNamespace="http://schemas.microsoft.com/office/2006/metadata/properties" ma:root="true" ma:fieldsID="46f8a039559b3821d9ab980576eec2aa" ns3:_="">
    <xsd:import namespace="aa1677c1-5eaf-40ab-a590-c3795c4f3d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77c1-5eaf-40ab-a590-c3795c4f3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FD25F-170E-41C7-821A-93B3966D80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199D7B-655E-4315-8949-7A9B5821A1F3}">
  <ds:schemaRefs>
    <ds:schemaRef ds:uri="http://schemas.microsoft.com/sharepoint/v3/contenttype/forms"/>
  </ds:schemaRefs>
</ds:datastoreItem>
</file>

<file path=customXml/itemProps3.xml><?xml version="1.0" encoding="utf-8"?>
<ds:datastoreItem xmlns:ds="http://schemas.openxmlformats.org/officeDocument/2006/customXml" ds:itemID="{E886BF78-FD39-4170-B9F7-8518063E0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77c1-5eaf-40ab-a590-c3795c4f3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Sadiq AlHamed</cp:lastModifiedBy>
  <cp:revision>22</cp:revision>
  <dcterms:created xsi:type="dcterms:W3CDTF">2020-03-12T10:46:00Z</dcterms:created>
  <dcterms:modified xsi:type="dcterms:W3CDTF">2020-06-11T05:48:00Z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0x010100A9733941A959F144B244CF5946D633E6</vt:lpwstr>
  </property>
</Properties>
</file>